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A183" w14:textId="77777777" w:rsidR="002A7DB5" w:rsidRPr="004A5324" w:rsidRDefault="002A7DB5"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Технологическая карта</w:t>
      </w:r>
    </w:p>
    <w:p w14:paraId="42230671" w14:textId="77777777" w:rsidR="00077004" w:rsidRPr="004A5324" w:rsidRDefault="002A7DB5"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п</w:t>
      </w:r>
      <w:r w:rsidR="00077004" w:rsidRPr="004A5324">
        <w:rPr>
          <w:rFonts w:ascii="Times New Roman" w:eastAsia="Times New Roman" w:hAnsi="Times New Roman" w:cs="Times New Roman"/>
          <w:b/>
          <w:bCs/>
          <w:sz w:val="24"/>
          <w:szCs w:val="24"/>
          <w:lang w:eastAsia="ru-RU"/>
        </w:rPr>
        <w:t>роект</w:t>
      </w:r>
      <w:r w:rsidRPr="004A5324">
        <w:rPr>
          <w:rFonts w:ascii="Times New Roman" w:eastAsia="Times New Roman" w:hAnsi="Times New Roman" w:cs="Times New Roman"/>
          <w:b/>
          <w:bCs/>
          <w:sz w:val="24"/>
          <w:szCs w:val="24"/>
          <w:lang w:eastAsia="ru-RU"/>
        </w:rPr>
        <w:t>а</w:t>
      </w:r>
      <w:r w:rsidR="00077004" w:rsidRPr="004A5324">
        <w:rPr>
          <w:rFonts w:ascii="Times New Roman" w:eastAsia="Times New Roman" w:hAnsi="Times New Roman" w:cs="Times New Roman"/>
          <w:b/>
          <w:bCs/>
          <w:sz w:val="24"/>
          <w:szCs w:val="24"/>
          <w:lang w:eastAsia="ru-RU"/>
        </w:rPr>
        <w:t xml:space="preserve"> по техническому творчеству</w:t>
      </w:r>
    </w:p>
    <w:p w14:paraId="54BAED73" w14:textId="77777777" w:rsidR="00B82F91" w:rsidRPr="004A5324" w:rsidRDefault="00077004"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детей старшего дошкольного возраста</w:t>
      </w:r>
    </w:p>
    <w:p w14:paraId="22342ACC" w14:textId="77777777" w:rsidR="00077004" w:rsidRPr="004A5324" w:rsidRDefault="007E706F" w:rsidP="004A5324">
      <w:pPr>
        <w:shd w:val="clear" w:color="auto" w:fill="FFFFFF" w:themeFill="background1"/>
        <w:spacing w:after="0" w:line="240" w:lineRule="auto"/>
        <w:jc w:val="center"/>
        <w:rPr>
          <w:rFonts w:ascii="Times New Roman" w:eastAsia="Times New Roman" w:hAnsi="Times New Roman" w:cs="Times New Roman"/>
          <w:b/>
          <w:bCs/>
          <w:sz w:val="24"/>
          <w:szCs w:val="24"/>
          <w:u w:val="single"/>
          <w:lang w:eastAsia="ru-RU"/>
        </w:rPr>
      </w:pPr>
      <w:r w:rsidRPr="004A5324">
        <w:rPr>
          <w:rFonts w:ascii="Times New Roman" w:eastAsia="Times New Roman" w:hAnsi="Times New Roman" w:cs="Times New Roman"/>
          <w:b/>
          <w:bCs/>
          <w:sz w:val="24"/>
          <w:szCs w:val="24"/>
          <w:u w:val="single"/>
          <w:lang w:eastAsia="ru-RU"/>
        </w:rPr>
        <w:t>«</w:t>
      </w:r>
      <w:r w:rsidRPr="004A5324">
        <w:rPr>
          <w:rFonts w:ascii="Times New Roman" w:eastAsia="Times New Roman" w:hAnsi="Times New Roman" w:cs="Times New Roman"/>
          <w:b/>
          <w:bCs/>
          <w:i/>
          <w:sz w:val="24"/>
          <w:szCs w:val="24"/>
          <w:u w:val="single"/>
          <w:lang w:eastAsia="ru-RU"/>
        </w:rPr>
        <w:t>Императорский фарфоровый завод</w:t>
      </w:r>
      <w:r w:rsidR="00077004" w:rsidRPr="004A5324">
        <w:rPr>
          <w:rFonts w:ascii="Times New Roman" w:eastAsia="Times New Roman" w:hAnsi="Times New Roman" w:cs="Times New Roman"/>
          <w:b/>
          <w:bCs/>
          <w:sz w:val="24"/>
          <w:szCs w:val="24"/>
          <w:u w:val="single"/>
          <w:lang w:eastAsia="ru-RU"/>
        </w:rPr>
        <w:t>»</w:t>
      </w:r>
    </w:p>
    <w:p w14:paraId="465A9BAA" w14:textId="77777777" w:rsidR="00077004" w:rsidRPr="004A5324" w:rsidRDefault="00077004" w:rsidP="004A532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14:paraId="1D12B482" w14:textId="77777777" w:rsidR="004A5324" w:rsidRDefault="004A5324"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Государственное б</w:t>
      </w:r>
      <w:r w:rsidR="00982FB6" w:rsidRPr="004A5324">
        <w:rPr>
          <w:rFonts w:ascii="Times New Roman" w:eastAsia="Times New Roman" w:hAnsi="Times New Roman" w:cs="Times New Roman"/>
          <w:b/>
          <w:bCs/>
          <w:sz w:val="24"/>
          <w:szCs w:val="24"/>
          <w:lang w:eastAsia="ru-RU"/>
        </w:rPr>
        <w:t>юд</w:t>
      </w:r>
      <w:r w:rsidRPr="004A5324">
        <w:rPr>
          <w:rFonts w:ascii="Times New Roman" w:eastAsia="Times New Roman" w:hAnsi="Times New Roman" w:cs="Times New Roman"/>
          <w:b/>
          <w:bCs/>
          <w:sz w:val="24"/>
          <w:szCs w:val="24"/>
          <w:lang w:eastAsia="ru-RU"/>
        </w:rPr>
        <w:t>жетное д</w:t>
      </w:r>
      <w:r w:rsidR="009A2C71" w:rsidRPr="004A5324">
        <w:rPr>
          <w:rFonts w:ascii="Times New Roman" w:eastAsia="Times New Roman" w:hAnsi="Times New Roman" w:cs="Times New Roman"/>
          <w:b/>
          <w:bCs/>
          <w:sz w:val="24"/>
          <w:szCs w:val="24"/>
          <w:lang w:eastAsia="ru-RU"/>
        </w:rPr>
        <w:t>ошкольно</w:t>
      </w:r>
      <w:r w:rsidRPr="004A5324">
        <w:rPr>
          <w:rFonts w:ascii="Times New Roman" w:eastAsia="Times New Roman" w:hAnsi="Times New Roman" w:cs="Times New Roman"/>
          <w:b/>
          <w:bCs/>
          <w:sz w:val="24"/>
          <w:szCs w:val="24"/>
          <w:lang w:eastAsia="ru-RU"/>
        </w:rPr>
        <w:t>е образовательное у</w:t>
      </w:r>
      <w:r w:rsidR="00982FB6" w:rsidRPr="004A5324">
        <w:rPr>
          <w:rFonts w:ascii="Times New Roman" w:eastAsia="Times New Roman" w:hAnsi="Times New Roman" w:cs="Times New Roman"/>
          <w:b/>
          <w:bCs/>
          <w:sz w:val="24"/>
          <w:szCs w:val="24"/>
          <w:lang w:eastAsia="ru-RU"/>
        </w:rPr>
        <w:t xml:space="preserve">чреждение </w:t>
      </w:r>
      <w:r w:rsidR="007E706F" w:rsidRPr="004A5324">
        <w:rPr>
          <w:rFonts w:ascii="Times New Roman" w:eastAsia="Times New Roman" w:hAnsi="Times New Roman" w:cs="Times New Roman"/>
          <w:b/>
          <w:bCs/>
          <w:sz w:val="24"/>
          <w:szCs w:val="24"/>
          <w:lang w:eastAsia="ru-RU"/>
        </w:rPr>
        <w:t>детский сад</w:t>
      </w:r>
    </w:p>
    <w:p w14:paraId="71A39A58" w14:textId="77777777" w:rsidR="00D93777" w:rsidRPr="004A5324" w:rsidRDefault="002C7490"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 80 Фрунзенского района </w:t>
      </w:r>
      <w:r w:rsidR="004A5324" w:rsidRPr="004A5324">
        <w:rPr>
          <w:rFonts w:ascii="Times New Roman" w:eastAsia="Times New Roman" w:hAnsi="Times New Roman" w:cs="Times New Roman"/>
          <w:b/>
          <w:bCs/>
          <w:sz w:val="24"/>
          <w:szCs w:val="24"/>
          <w:lang w:eastAsia="ru-RU"/>
        </w:rPr>
        <w:t>Санкт-</w:t>
      </w:r>
      <w:r w:rsidR="007E706F" w:rsidRPr="004A5324">
        <w:rPr>
          <w:rFonts w:ascii="Times New Roman" w:eastAsia="Times New Roman" w:hAnsi="Times New Roman" w:cs="Times New Roman"/>
          <w:b/>
          <w:bCs/>
          <w:sz w:val="24"/>
          <w:szCs w:val="24"/>
          <w:lang w:eastAsia="ru-RU"/>
        </w:rPr>
        <w:t>Петербурга</w:t>
      </w:r>
    </w:p>
    <w:p w14:paraId="2C6507DF" w14:textId="77777777" w:rsidR="00D93777" w:rsidRPr="004A5324" w:rsidRDefault="00D93777" w:rsidP="004A5324">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p>
    <w:p w14:paraId="3AEBD10D" w14:textId="77777777" w:rsidR="00AE58AB" w:rsidRPr="004A5324" w:rsidRDefault="00982FB6" w:rsidP="004A5324">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r w:rsidRPr="004A5324">
        <w:rPr>
          <w:rFonts w:ascii="Times New Roman" w:eastAsia="Times New Roman" w:hAnsi="Times New Roman" w:cs="Times New Roman"/>
          <w:b/>
          <w:bCs/>
          <w:sz w:val="24"/>
          <w:szCs w:val="24"/>
          <w:lang w:eastAsia="ru-RU"/>
        </w:rPr>
        <w:t xml:space="preserve">Название проекта: </w:t>
      </w:r>
      <w:r w:rsidRPr="004A5324">
        <w:rPr>
          <w:rFonts w:ascii="Times New Roman" w:eastAsia="Times New Roman" w:hAnsi="Times New Roman" w:cs="Times New Roman"/>
          <w:bCs/>
          <w:sz w:val="24"/>
          <w:szCs w:val="24"/>
          <w:lang w:eastAsia="ru-RU"/>
        </w:rPr>
        <w:t>Знакомство детей старшего дошкольного возраста с «Императорским фарфоровым заводом» (ИФЗ)</w:t>
      </w:r>
    </w:p>
    <w:p w14:paraId="03BFADCD" w14:textId="77777777" w:rsidR="00522D29" w:rsidRPr="004A5324" w:rsidRDefault="00077004" w:rsidP="004A5324">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Вид проекта: </w:t>
      </w:r>
      <w:proofErr w:type="spellStart"/>
      <w:r w:rsidR="00522D29" w:rsidRPr="004A5324">
        <w:rPr>
          <w:rFonts w:ascii="Times New Roman" w:eastAsia="Times New Roman" w:hAnsi="Times New Roman" w:cs="Times New Roman"/>
          <w:bCs/>
          <w:sz w:val="24"/>
          <w:szCs w:val="24"/>
          <w:lang w:eastAsia="ru-RU"/>
        </w:rPr>
        <w:t>Иссле</w:t>
      </w:r>
      <w:r w:rsidR="00982FB6" w:rsidRPr="004A5324">
        <w:rPr>
          <w:rFonts w:ascii="Times New Roman" w:eastAsia="Times New Roman" w:hAnsi="Times New Roman" w:cs="Times New Roman"/>
          <w:bCs/>
          <w:sz w:val="24"/>
          <w:szCs w:val="24"/>
          <w:lang w:eastAsia="ru-RU"/>
        </w:rPr>
        <w:t>довательско</w:t>
      </w:r>
      <w:proofErr w:type="spellEnd"/>
      <w:r w:rsidR="00982FB6" w:rsidRPr="004A5324">
        <w:rPr>
          <w:rFonts w:ascii="Times New Roman" w:eastAsia="Times New Roman" w:hAnsi="Times New Roman" w:cs="Times New Roman"/>
          <w:bCs/>
          <w:sz w:val="24"/>
          <w:szCs w:val="24"/>
          <w:lang w:eastAsia="ru-RU"/>
        </w:rPr>
        <w:t xml:space="preserve"> - творческий проект</w:t>
      </w:r>
    </w:p>
    <w:p w14:paraId="6B7B4F49" w14:textId="77777777" w:rsidR="00077004" w:rsidRPr="004A5324" w:rsidRDefault="00077004" w:rsidP="004A5324">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A5324">
        <w:rPr>
          <w:rFonts w:ascii="Times New Roman" w:eastAsia="Times New Roman" w:hAnsi="Times New Roman" w:cs="Times New Roman"/>
          <w:b/>
          <w:bCs/>
          <w:sz w:val="24"/>
          <w:szCs w:val="24"/>
          <w:lang w:eastAsia="ru-RU"/>
        </w:rPr>
        <w:t>Руководители проекта</w:t>
      </w:r>
      <w:r w:rsidRPr="004A5324">
        <w:rPr>
          <w:rFonts w:ascii="Times New Roman" w:eastAsia="Times New Roman" w:hAnsi="Times New Roman" w:cs="Times New Roman"/>
          <w:sz w:val="24"/>
          <w:szCs w:val="24"/>
          <w:lang w:eastAsia="ru-RU"/>
        </w:rPr>
        <w:t>:</w:t>
      </w:r>
      <w:r w:rsidR="00982FB6" w:rsidRPr="004A5324">
        <w:rPr>
          <w:rFonts w:ascii="Times New Roman" w:eastAsia="Times New Roman" w:hAnsi="Times New Roman" w:cs="Times New Roman"/>
          <w:sz w:val="24"/>
          <w:szCs w:val="24"/>
          <w:lang w:eastAsia="ru-RU"/>
        </w:rPr>
        <w:t xml:space="preserve"> воспитатель </w:t>
      </w:r>
      <w:proofErr w:type="spellStart"/>
      <w:r w:rsidR="00982FB6" w:rsidRPr="004A5324">
        <w:rPr>
          <w:rFonts w:ascii="Times New Roman" w:eastAsia="Times New Roman" w:hAnsi="Times New Roman" w:cs="Times New Roman"/>
          <w:sz w:val="24"/>
          <w:szCs w:val="24"/>
          <w:lang w:eastAsia="ru-RU"/>
        </w:rPr>
        <w:t>Виклис</w:t>
      </w:r>
      <w:proofErr w:type="spellEnd"/>
      <w:r w:rsidR="00982FB6" w:rsidRPr="004A5324">
        <w:rPr>
          <w:rFonts w:ascii="Times New Roman" w:eastAsia="Times New Roman" w:hAnsi="Times New Roman" w:cs="Times New Roman"/>
          <w:sz w:val="24"/>
          <w:szCs w:val="24"/>
          <w:lang w:eastAsia="ru-RU"/>
        </w:rPr>
        <w:t xml:space="preserve"> М.В.</w:t>
      </w:r>
    </w:p>
    <w:p w14:paraId="749D9E19" w14:textId="3C230050" w:rsidR="00077004" w:rsidRPr="004A5324" w:rsidRDefault="00077004" w:rsidP="004A5324">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A5324">
        <w:rPr>
          <w:rFonts w:ascii="Times New Roman" w:eastAsia="Times New Roman" w:hAnsi="Times New Roman" w:cs="Times New Roman"/>
          <w:b/>
          <w:bCs/>
          <w:sz w:val="24"/>
          <w:szCs w:val="24"/>
          <w:lang w:eastAsia="ru-RU"/>
        </w:rPr>
        <w:t>Участники проекта:</w:t>
      </w:r>
      <w:r w:rsidR="00C419D2">
        <w:rPr>
          <w:rFonts w:ascii="Times New Roman" w:eastAsia="Times New Roman" w:hAnsi="Times New Roman" w:cs="Times New Roman"/>
          <w:b/>
          <w:bCs/>
          <w:sz w:val="24"/>
          <w:szCs w:val="24"/>
          <w:lang w:eastAsia="ru-RU"/>
        </w:rPr>
        <w:t xml:space="preserve"> </w:t>
      </w:r>
      <w:r w:rsidR="004A5324" w:rsidRPr="004A5324">
        <w:rPr>
          <w:rFonts w:ascii="Times New Roman" w:eastAsia="Times New Roman" w:hAnsi="Times New Roman" w:cs="Times New Roman"/>
          <w:bCs/>
          <w:sz w:val="24"/>
          <w:szCs w:val="24"/>
          <w:lang w:eastAsia="ru-RU"/>
        </w:rPr>
        <w:t xml:space="preserve">заведующий Баркова Э.В., </w:t>
      </w:r>
      <w:proofErr w:type="gramStart"/>
      <w:r w:rsidR="00982FB6" w:rsidRPr="004A5324">
        <w:rPr>
          <w:rFonts w:ascii="Times New Roman" w:eastAsia="Times New Roman" w:hAnsi="Times New Roman" w:cs="Times New Roman"/>
          <w:bCs/>
          <w:sz w:val="24"/>
          <w:szCs w:val="24"/>
          <w:lang w:eastAsia="ru-RU"/>
        </w:rPr>
        <w:t xml:space="preserve">старший </w:t>
      </w:r>
      <w:r w:rsidR="00982FB6" w:rsidRPr="004A5324">
        <w:rPr>
          <w:rFonts w:ascii="Times New Roman" w:eastAsia="Times New Roman" w:hAnsi="Times New Roman" w:cs="Times New Roman"/>
          <w:sz w:val="24"/>
          <w:szCs w:val="24"/>
          <w:lang w:eastAsia="ru-RU"/>
        </w:rPr>
        <w:t xml:space="preserve"> воспитатель</w:t>
      </w:r>
      <w:proofErr w:type="gramEnd"/>
      <w:r w:rsidR="00982FB6" w:rsidRPr="004A5324">
        <w:rPr>
          <w:rFonts w:ascii="Times New Roman" w:eastAsia="Times New Roman" w:hAnsi="Times New Roman" w:cs="Times New Roman"/>
          <w:sz w:val="24"/>
          <w:szCs w:val="24"/>
          <w:lang w:eastAsia="ru-RU"/>
        </w:rPr>
        <w:t xml:space="preserve"> Гумерова Л.Х., воспитатели: </w:t>
      </w:r>
      <w:proofErr w:type="spellStart"/>
      <w:r w:rsidR="00982FB6" w:rsidRPr="004A5324">
        <w:rPr>
          <w:rFonts w:ascii="Times New Roman" w:eastAsia="Times New Roman" w:hAnsi="Times New Roman" w:cs="Times New Roman"/>
          <w:sz w:val="24"/>
          <w:szCs w:val="24"/>
          <w:lang w:eastAsia="ru-RU"/>
        </w:rPr>
        <w:t>Храновская</w:t>
      </w:r>
      <w:proofErr w:type="spellEnd"/>
      <w:r w:rsidR="00982FB6" w:rsidRPr="004A5324">
        <w:rPr>
          <w:rFonts w:ascii="Times New Roman" w:eastAsia="Times New Roman" w:hAnsi="Times New Roman" w:cs="Times New Roman"/>
          <w:sz w:val="24"/>
          <w:szCs w:val="24"/>
          <w:lang w:eastAsia="ru-RU"/>
        </w:rPr>
        <w:t xml:space="preserve"> А.А., Другова И.В., Денисова К.В</w:t>
      </w:r>
      <w:r w:rsidRPr="004A5324">
        <w:rPr>
          <w:rFonts w:ascii="Times New Roman" w:eastAsia="Times New Roman" w:hAnsi="Times New Roman" w:cs="Times New Roman"/>
          <w:sz w:val="24"/>
          <w:szCs w:val="24"/>
          <w:lang w:eastAsia="ru-RU"/>
        </w:rPr>
        <w:t xml:space="preserve">, дети старшего дошкольного возраста, родители (законные представители), </w:t>
      </w:r>
      <w:r w:rsidR="00311653" w:rsidRPr="004A5324">
        <w:rPr>
          <w:rFonts w:ascii="Times New Roman" w:eastAsia="Times New Roman" w:hAnsi="Times New Roman" w:cs="Times New Roman"/>
          <w:sz w:val="24"/>
          <w:szCs w:val="24"/>
          <w:lang w:eastAsia="ru-RU"/>
        </w:rPr>
        <w:t>социальные партнеры (при наличии)</w:t>
      </w:r>
    </w:p>
    <w:p w14:paraId="5DC72B94" w14:textId="77777777" w:rsidR="00077004" w:rsidRPr="004A5324" w:rsidRDefault="00077004" w:rsidP="004A5324">
      <w:pPr>
        <w:spacing w:after="0" w:line="240" w:lineRule="auto"/>
        <w:jc w:val="both"/>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Сроки реализации проекта: </w:t>
      </w:r>
      <w:r w:rsidR="00982FB6" w:rsidRPr="004A5324">
        <w:rPr>
          <w:rFonts w:ascii="Times New Roman" w:eastAsia="Times New Roman" w:hAnsi="Times New Roman" w:cs="Times New Roman"/>
          <w:b/>
          <w:bCs/>
          <w:sz w:val="24"/>
          <w:szCs w:val="24"/>
          <w:lang w:eastAsia="ru-RU"/>
        </w:rPr>
        <w:t>долгосрочный, 9 месяцев</w:t>
      </w:r>
    </w:p>
    <w:p w14:paraId="3CDFA867" w14:textId="77777777" w:rsidR="00077004" w:rsidRPr="004A5324" w:rsidRDefault="00077004" w:rsidP="004A5324">
      <w:pPr>
        <w:spacing w:after="0" w:line="240" w:lineRule="auto"/>
        <w:jc w:val="both"/>
        <w:rPr>
          <w:rFonts w:ascii="Times New Roman" w:eastAsia="Times New Roman" w:hAnsi="Times New Roman" w:cs="Times New Roman"/>
          <w:bCs/>
          <w:sz w:val="24"/>
          <w:szCs w:val="24"/>
          <w:lang w:eastAsia="ru-RU"/>
        </w:rPr>
      </w:pPr>
      <w:r w:rsidRPr="004A5324">
        <w:rPr>
          <w:rFonts w:ascii="Times New Roman" w:eastAsia="Times New Roman" w:hAnsi="Times New Roman" w:cs="Times New Roman"/>
          <w:b/>
          <w:bCs/>
          <w:sz w:val="24"/>
          <w:szCs w:val="24"/>
          <w:lang w:eastAsia="ru-RU"/>
        </w:rPr>
        <w:t>Актуальность проекта</w:t>
      </w:r>
      <w:r w:rsidR="00B82F91" w:rsidRPr="004A5324">
        <w:rPr>
          <w:rFonts w:ascii="Times New Roman" w:eastAsia="Times New Roman" w:hAnsi="Times New Roman" w:cs="Times New Roman"/>
          <w:b/>
          <w:bCs/>
          <w:sz w:val="24"/>
          <w:szCs w:val="24"/>
          <w:lang w:eastAsia="ru-RU"/>
        </w:rPr>
        <w:t>:</w:t>
      </w:r>
      <w:r w:rsidR="00777E9D">
        <w:rPr>
          <w:rFonts w:ascii="Times New Roman" w:eastAsia="Times New Roman" w:hAnsi="Times New Roman" w:cs="Times New Roman"/>
          <w:b/>
          <w:bCs/>
          <w:sz w:val="24"/>
          <w:szCs w:val="24"/>
          <w:lang w:eastAsia="ru-RU"/>
        </w:rPr>
        <w:t xml:space="preserve"> </w:t>
      </w:r>
      <w:r w:rsidR="004A5324">
        <w:rPr>
          <w:rFonts w:ascii="Times New Roman" w:eastAsia="Times New Roman" w:hAnsi="Times New Roman" w:cs="Times New Roman"/>
          <w:bCs/>
          <w:sz w:val="24"/>
          <w:szCs w:val="24"/>
          <w:lang w:eastAsia="ru-RU"/>
        </w:rPr>
        <w:t>о</w:t>
      </w:r>
      <w:r w:rsidR="007C0263" w:rsidRPr="004A5324">
        <w:rPr>
          <w:rFonts w:ascii="Times New Roman" w:eastAsia="Times New Roman" w:hAnsi="Times New Roman" w:cs="Times New Roman"/>
          <w:bCs/>
          <w:sz w:val="24"/>
          <w:szCs w:val="24"/>
          <w:lang w:eastAsia="ru-RU"/>
        </w:rPr>
        <w:t xml:space="preserve">бразовательный процесс необходимо формировать таким образом, чтобы современные технологии стали понятными и безопасными для детей. Учитывая, что современные дети очень быстро осваивают новое, сложное содержание цифрового мира, порою лучше взрослых, то активность детей необходимо направлять в нужное русло. И осуществлять это необходимо начиная с дошкольного возраста. Н. Е. </w:t>
      </w:r>
      <w:proofErr w:type="spellStart"/>
      <w:r w:rsidR="007C0263" w:rsidRPr="004A5324">
        <w:rPr>
          <w:rFonts w:ascii="Times New Roman" w:eastAsia="Times New Roman" w:hAnsi="Times New Roman" w:cs="Times New Roman"/>
          <w:bCs/>
          <w:sz w:val="24"/>
          <w:szCs w:val="24"/>
          <w:lang w:eastAsia="ru-RU"/>
        </w:rPr>
        <w:t>Веракса</w:t>
      </w:r>
      <w:proofErr w:type="spellEnd"/>
      <w:r w:rsidR="007C0263" w:rsidRPr="004A5324">
        <w:rPr>
          <w:rFonts w:ascii="Times New Roman" w:eastAsia="Times New Roman" w:hAnsi="Times New Roman" w:cs="Times New Roman"/>
          <w:bCs/>
          <w:sz w:val="24"/>
          <w:szCs w:val="24"/>
          <w:lang w:eastAsia="ru-RU"/>
        </w:rPr>
        <w:t>, ректор Международной педагогической академии дошкольного образования, автор Программы «От рождения до школы»</w:t>
      </w:r>
      <w:r w:rsidR="004A5324">
        <w:rPr>
          <w:rFonts w:ascii="Times New Roman" w:eastAsia="Times New Roman" w:hAnsi="Times New Roman" w:cs="Times New Roman"/>
          <w:bCs/>
          <w:sz w:val="24"/>
          <w:szCs w:val="24"/>
          <w:lang w:eastAsia="ru-RU"/>
        </w:rPr>
        <w:t>.</w:t>
      </w:r>
    </w:p>
    <w:p w14:paraId="6B4C56E0" w14:textId="77777777" w:rsidR="009A2C71" w:rsidRPr="004A5324" w:rsidRDefault="009A2C71"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 xml:space="preserve">Дошкольный возраст </w:t>
      </w:r>
      <w:proofErr w:type="gramStart"/>
      <w:r w:rsidRPr="004A5324">
        <w:rPr>
          <w:rFonts w:ascii="Times New Roman" w:hAnsi="Times New Roman" w:cs="Times New Roman"/>
          <w:sz w:val="24"/>
          <w:szCs w:val="24"/>
        </w:rPr>
        <w:t>- это</w:t>
      </w:r>
      <w:proofErr w:type="gramEnd"/>
      <w:r w:rsidRPr="004A5324">
        <w:rPr>
          <w:rFonts w:ascii="Times New Roman" w:hAnsi="Times New Roman" w:cs="Times New Roman"/>
          <w:sz w:val="24"/>
          <w:szCs w:val="24"/>
        </w:rPr>
        <w:t xml:space="preserve"> значимый период развития всех психических функций: речи, мышления, эмоций, механизмов контроля произвольных движений, за которые отвечают вы</w:t>
      </w:r>
      <w:r w:rsidR="004A5324">
        <w:rPr>
          <w:rFonts w:ascii="Times New Roman" w:hAnsi="Times New Roman" w:cs="Times New Roman"/>
          <w:sz w:val="24"/>
          <w:szCs w:val="24"/>
        </w:rPr>
        <w:t xml:space="preserve">сшие структуры головного мозга. </w:t>
      </w:r>
      <w:r w:rsidRPr="004A5324">
        <w:rPr>
          <w:rFonts w:ascii="Times New Roman" w:hAnsi="Times New Roman" w:cs="Times New Roman"/>
          <w:sz w:val="24"/>
          <w:szCs w:val="24"/>
        </w:rPr>
        <w:t xml:space="preserve">Именно в это время формируется образное мышление, а главным средством его формирования являются наглядные модели и объекты реальной природы. Первая ступень образного мышления развивается в разных видах детской деятельности – игре, конструировании, экспериментировании. Мышление как особый психический процесс имеет ряд характерных признаков. Поскольку в процессе мышления происходит отражение в сознании общего, выявленных в предметах и явлениях реального мира, и применение обобщений к единичным предметам и явлениям действительности, то первым таким признаком является обобщенное отражение действительности. Вторым, не менее важным, признаком мышления является опосредованное познание объективной реальности. Развитие мышления ребенка-дошкольника обеспечивается обогащением и усложнением его практической деятельности и освоением способов самой мыслительной деятельности. Наиболее актуальным в современном мире является развитие у дошкольников мыслительных способностей, умение конструктивно мыслить. </w:t>
      </w:r>
    </w:p>
    <w:p w14:paraId="6AADB8F2" w14:textId="77777777" w:rsidR="000040E2" w:rsidRPr="004A5324" w:rsidRDefault="000040E2" w:rsidP="004A5324">
      <w:pPr>
        <w:spacing w:after="0" w:line="240" w:lineRule="auto"/>
        <w:jc w:val="both"/>
        <w:rPr>
          <w:rFonts w:ascii="Times New Roman" w:hAnsi="Times New Roman" w:cs="Times New Roman"/>
          <w:i/>
          <w:sz w:val="24"/>
          <w:szCs w:val="24"/>
        </w:rPr>
      </w:pPr>
      <w:r w:rsidRPr="004A5324">
        <w:rPr>
          <w:rFonts w:ascii="Times New Roman" w:hAnsi="Times New Roman" w:cs="Times New Roman"/>
          <w:i/>
          <w:sz w:val="24"/>
          <w:szCs w:val="24"/>
        </w:rPr>
        <w:t xml:space="preserve">Инженерно-техническая направленность </w:t>
      </w:r>
      <w:r w:rsidRPr="004A5324">
        <w:rPr>
          <w:rFonts w:ascii="Times New Roman" w:hAnsi="Times New Roman" w:cs="Times New Roman"/>
          <w:b/>
          <w:i/>
          <w:sz w:val="24"/>
          <w:szCs w:val="24"/>
        </w:rPr>
        <w:t>весьма актуальна</w:t>
      </w:r>
      <w:r w:rsidRPr="004A5324">
        <w:rPr>
          <w:rFonts w:ascii="Times New Roman" w:hAnsi="Times New Roman" w:cs="Times New Roman"/>
          <w:i/>
          <w:sz w:val="24"/>
          <w:szCs w:val="24"/>
        </w:rPr>
        <w:t xml:space="preserve"> в условиях быстрого развития науки, техники и производственных технологий. Инженерное образование сегодня формирует экономический потенциал страны, поэтому очень важно заложить основы инженерного мышления в детском саду.</w:t>
      </w:r>
    </w:p>
    <w:p w14:paraId="259D1992" w14:textId="77777777" w:rsidR="000040E2" w:rsidRPr="004A5324" w:rsidRDefault="000040E2" w:rsidP="004A5324">
      <w:pPr>
        <w:spacing w:after="0" w:line="240" w:lineRule="auto"/>
        <w:jc w:val="both"/>
        <w:rPr>
          <w:rFonts w:ascii="Times New Roman" w:hAnsi="Times New Roman" w:cs="Times New Roman"/>
          <w:sz w:val="24"/>
          <w:szCs w:val="24"/>
        </w:rPr>
      </w:pPr>
    </w:p>
    <w:p w14:paraId="16EAC0F8" w14:textId="77777777" w:rsidR="009A2C71" w:rsidRPr="004A5324" w:rsidRDefault="009A2C71"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Учитывая возраст детей, ведущую игровую деятельность, активный интерес к техническому творчеству, воспитанникам ГБДОУ детского сада №80 было предложено познакомиться с производством фарфоровых изделий посредством знакомства с «Императорским фарфоровым заводом»</w:t>
      </w:r>
    </w:p>
    <w:p w14:paraId="46F9B625" w14:textId="3209A6DE" w:rsidR="00077004" w:rsidRPr="004A5324" w:rsidRDefault="00077004"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b/>
          <w:sz w:val="24"/>
          <w:szCs w:val="24"/>
        </w:rPr>
        <w:t>Цель проекта:</w:t>
      </w:r>
      <w:r w:rsidR="00C419D2">
        <w:rPr>
          <w:rFonts w:ascii="Times New Roman" w:hAnsi="Times New Roman" w:cs="Times New Roman"/>
          <w:b/>
          <w:sz w:val="24"/>
          <w:szCs w:val="24"/>
        </w:rPr>
        <w:t xml:space="preserve">  </w:t>
      </w:r>
      <w:r w:rsidR="009A2C71" w:rsidRPr="004A5324">
        <w:rPr>
          <w:rFonts w:ascii="Times New Roman" w:hAnsi="Times New Roman" w:cs="Times New Roman"/>
          <w:sz w:val="24"/>
          <w:szCs w:val="24"/>
        </w:rPr>
        <w:t>Создание условий для развития исследовательских и конструкторских способностей старших дошкольников посредством их зн</w:t>
      </w:r>
      <w:r w:rsidR="00581D1E" w:rsidRPr="004A5324">
        <w:rPr>
          <w:rFonts w:ascii="Times New Roman" w:hAnsi="Times New Roman" w:cs="Times New Roman"/>
          <w:sz w:val="24"/>
          <w:szCs w:val="24"/>
        </w:rPr>
        <w:t xml:space="preserve">акомства с одним из  старейших в Европе и </w:t>
      </w:r>
      <w:r w:rsidR="00BC15FE" w:rsidRPr="004A5324">
        <w:rPr>
          <w:rFonts w:ascii="Times New Roman" w:hAnsi="Times New Roman" w:cs="Times New Roman"/>
          <w:sz w:val="24"/>
          <w:szCs w:val="24"/>
        </w:rPr>
        <w:t>крупнейшим в России предприятии</w:t>
      </w:r>
      <w:r w:rsidR="00581D1E" w:rsidRPr="004A5324">
        <w:rPr>
          <w:rFonts w:ascii="Times New Roman" w:hAnsi="Times New Roman" w:cs="Times New Roman"/>
          <w:sz w:val="24"/>
          <w:szCs w:val="24"/>
        </w:rPr>
        <w:t xml:space="preserve"> по производству художественных </w:t>
      </w:r>
      <w:hyperlink r:id="rId7" w:tooltip="Фарфор" w:history="1">
        <w:r w:rsidR="00581D1E" w:rsidRPr="004A5324">
          <w:t>фарфоровых</w:t>
        </w:r>
      </w:hyperlink>
      <w:r w:rsidR="00581D1E" w:rsidRPr="004A5324">
        <w:rPr>
          <w:rFonts w:ascii="Times New Roman" w:hAnsi="Times New Roman" w:cs="Times New Roman"/>
          <w:sz w:val="24"/>
          <w:szCs w:val="24"/>
        </w:rPr>
        <w:t> изделий. </w:t>
      </w:r>
    </w:p>
    <w:p w14:paraId="74CD914A" w14:textId="77777777" w:rsidR="00CB4EB8" w:rsidRPr="004A5324" w:rsidRDefault="00CB4EB8" w:rsidP="004A5324">
      <w:pPr>
        <w:spacing w:after="0" w:line="240" w:lineRule="auto"/>
        <w:jc w:val="both"/>
        <w:rPr>
          <w:rFonts w:ascii="Times New Roman" w:hAnsi="Times New Roman" w:cs="Times New Roman"/>
          <w:sz w:val="24"/>
          <w:szCs w:val="24"/>
        </w:rPr>
      </w:pPr>
    </w:p>
    <w:p w14:paraId="0D4BBAA6" w14:textId="77777777" w:rsidR="008741D0" w:rsidRPr="004A5324" w:rsidRDefault="008741D0" w:rsidP="004A5324">
      <w:pPr>
        <w:spacing w:after="0" w:line="240" w:lineRule="auto"/>
        <w:ind w:firstLine="540"/>
        <w:jc w:val="both"/>
        <w:rPr>
          <w:rFonts w:ascii="Times New Roman" w:hAnsi="Times New Roman" w:cs="Times New Roman"/>
          <w:sz w:val="24"/>
          <w:szCs w:val="24"/>
        </w:rPr>
      </w:pPr>
      <w:r w:rsidRPr="004A5324">
        <w:rPr>
          <w:rFonts w:ascii="Times New Roman" w:hAnsi="Times New Roman" w:cs="Times New Roman"/>
          <w:b/>
          <w:bCs/>
          <w:i/>
          <w:iCs/>
          <w:sz w:val="24"/>
          <w:szCs w:val="24"/>
        </w:rPr>
        <w:t>Таблица 1 – Задачи проекта и ожидаемы результаты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
        <w:gridCol w:w="4866"/>
        <w:gridCol w:w="4105"/>
      </w:tblGrid>
      <w:tr w:rsidR="00311653" w:rsidRPr="004A5324" w14:paraId="54F68E5E" w14:textId="77777777" w:rsidTr="00D90F1E">
        <w:tc>
          <w:tcPr>
            <w:tcW w:w="480" w:type="dxa"/>
          </w:tcPr>
          <w:p w14:paraId="2D442209" w14:textId="77777777"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w:t>
            </w:r>
          </w:p>
        </w:tc>
        <w:tc>
          <w:tcPr>
            <w:tcW w:w="4866" w:type="dxa"/>
          </w:tcPr>
          <w:p w14:paraId="29DA81CC" w14:textId="77777777"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Задачи</w:t>
            </w:r>
          </w:p>
        </w:tc>
        <w:tc>
          <w:tcPr>
            <w:tcW w:w="4105" w:type="dxa"/>
          </w:tcPr>
          <w:p w14:paraId="3EB2305F" w14:textId="77777777"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Ожидаемый результат</w:t>
            </w:r>
          </w:p>
        </w:tc>
      </w:tr>
      <w:tr w:rsidR="00311653" w:rsidRPr="004A5324" w14:paraId="5B2038A8" w14:textId="77777777" w:rsidTr="00D90F1E">
        <w:trPr>
          <w:trHeight w:val="298"/>
        </w:trPr>
        <w:tc>
          <w:tcPr>
            <w:tcW w:w="480" w:type="dxa"/>
          </w:tcPr>
          <w:p w14:paraId="11C08E88" w14:textId="77777777" w:rsidR="00311653" w:rsidRPr="004A5324" w:rsidRDefault="00311653"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1</w:t>
            </w:r>
          </w:p>
        </w:tc>
        <w:tc>
          <w:tcPr>
            <w:tcW w:w="4866" w:type="dxa"/>
          </w:tcPr>
          <w:p w14:paraId="2328BDD7" w14:textId="3753558F" w:rsidR="00311653" w:rsidRPr="004A5324" w:rsidRDefault="00BC15FE"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Познакомить дошк</w:t>
            </w:r>
            <w:r w:rsidR="004A5324">
              <w:rPr>
                <w:rFonts w:ascii="Times New Roman" w:hAnsi="Times New Roman" w:cs="Times New Roman"/>
                <w:sz w:val="24"/>
                <w:szCs w:val="24"/>
              </w:rPr>
              <w:t>ольников с ведущим предприятием</w:t>
            </w:r>
            <w:r w:rsidR="00C419D2">
              <w:rPr>
                <w:rFonts w:ascii="Times New Roman" w:hAnsi="Times New Roman" w:cs="Times New Roman"/>
                <w:sz w:val="24"/>
                <w:szCs w:val="24"/>
              </w:rPr>
              <w:t xml:space="preserve"> </w:t>
            </w:r>
            <w:r w:rsidRPr="004A5324">
              <w:rPr>
                <w:rFonts w:ascii="Times New Roman" w:hAnsi="Times New Roman" w:cs="Times New Roman"/>
                <w:sz w:val="24"/>
                <w:szCs w:val="24"/>
              </w:rPr>
              <w:t>Санкт- Петербурга, его особенностями и технологией производства фарфоровых изделий</w:t>
            </w:r>
          </w:p>
        </w:tc>
        <w:tc>
          <w:tcPr>
            <w:tcW w:w="4105" w:type="dxa"/>
          </w:tcPr>
          <w:p w14:paraId="6D07B10D" w14:textId="77777777" w:rsidR="00311653" w:rsidRPr="004A5324" w:rsidRDefault="00BC15FE" w:rsidP="004A5324">
            <w:pPr>
              <w:pStyle w:val="a3"/>
              <w:spacing w:after="0" w:line="240" w:lineRule="auto"/>
              <w:ind w:left="0"/>
              <w:jc w:val="both"/>
              <w:rPr>
                <w:rFonts w:ascii="Times New Roman" w:hAnsi="Times New Roman" w:cs="Times New Roman"/>
                <w:sz w:val="24"/>
                <w:szCs w:val="24"/>
              </w:rPr>
            </w:pPr>
            <w:r w:rsidRPr="004A5324">
              <w:rPr>
                <w:rFonts w:ascii="Times New Roman" w:hAnsi="Times New Roman" w:cs="Times New Roman"/>
                <w:sz w:val="24"/>
                <w:szCs w:val="24"/>
              </w:rPr>
              <w:t>Дети познакомятся с предприятием, технологией производства фарфоровых изделий и готовым продуктом</w:t>
            </w:r>
            <w:r w:rsidR="002550B9" w:rsidRPr="004A5324">
              <w:rPr>
                <w:rFonts w:ascii="Times New Roman" w:hAnsi="Times New Roman" w:cs="Times New Roman"/>
                <w:sz w:val="24"/>
                <w:szCs w:val="24"/>
              </w:rPr>
              <w:t xml:space="preserve"> (сервизы, бокалы, кружки, вазы, жанровая и анималистическая скульптура), а также предназначением готовых изделий.</w:t>
            </w:r>
          </w:p>
        </w:tc>
      </w:tr>
      <w:tr w:rsidR="00311653" w:rsidRPr="004A5324" w14:paraId="4C932DA0" w14:textId="77777777" w:rsidTr="00D90F1E">
        <w:tc>
          <w:tcPr>
            <w:tcW w:w="480" w:type="dxa"/>
          </w:tcPr>
          <w:p w14:paraId="7E2A6576" w14:textId="77777777" w:rsidR="00311653" w:rsidRPr="004A5324" w:rsidRDefault="00311653"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2</w:t>
            </w:r>
          </w:p>
        </w:tc>
        <w:tc>
          <w:tcPr>
            <w:tcW w:w="4866" w:type="dxa"/>
          </w:tcPr>
          <w:p w14:paraId="3B83574E" w14:textId="77777777" w:rsidR="00311653" w:rsidRPr="004A5324" w:rsidRDefault="002550B9"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Создать условия для развития конструктивных и творческих способностей и активизации технического опыта детей через организацию исследовательской деятельности, конструирование и моделирование</w:t>
            </w:r>
          </w:p>
        </w:tc>
        <w:tc>
          <w:tcPr>
            <w:tcW w:w="4105" w:type="dxa"/>
          </w:tcPr>
          <w:p w14:paraId="38B9137E" w14:textId="77777777" w:rsidR="00311653" w:rsidRPr="004A5324" w:rsidRDefault="00856BFA" w:rsidP="004A532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4A5324">
              <w:rPr>
                <w:rFonts w:ascii="Times New Roman" w:eastAsia="Times New Roman" w:hAnsi="Times New Roman" w:cs="Times New Roman"/>
                <w:color w:val="333333"/>
                <w:sz w:val="24"/>
                <w:szCs w:val="24"/>
                <w:lang w:eastAsia="ru-RU"/>
              </w:rPr>
              <w:t>∙</w:t>
            </w:r>
            <w:r w:rsidR="002B0726" w:rsidRPr="004A5324">
              <w:rPr>
                <w:rFonts w:ascii="Times New Roman" w:eastAsia="Times New Roman" w:hAnsi="Times New Roman" w:cs="Times New Roman"/>
                <w:color w:val="333333"/>
                <w:sz w:val="24"/>
                <w:szCs w:val="24"/>
                <w:lang w:eastAsia="ru-RU"/>
              </w:rPr>
              <w:t>Д</w:t>
            </w:r>
            <w:r w:rsidR="0049251C" w:rsidRPr="004A5324">
              <w:rPr>
                <w:rFonts w:ascii="Times New Roman" w:eastAsia="Times New Roman" w:hAnsi="Times New Roman" w:cs="Times New Roman"/>
                <w:color w:val="333333"/>
                <w:sz w:val="24"/>
                <w:szCs w:val="24"/>
                <w:lang w:eastAsia="ru-RU"/>
              </w:rPr>
              <w:t>ети проявят конструктивные, творческие спос</w:t>
            </w:r>
            <w:r w:rsidR="002B0726" w:rsidRPr="004A5324">
              <w:rPr>
                <w:rFonts w:ascii="Times New Roman" w:eastAsia="Times New Roman" w:hAnsi="Times New Roman" w:cs="Times New Roman"/>
                <w:color w:val="333333"/>
                <w:sz w:val="24"/>
                <w:szCs w:val="24"/>
                <w:lang w:eastAsia="ru-RU"/>
              </w:rPr>
              <w:t>обности, при постройке макета Императорского фарфорового завода</w:t>
            </w:r>
          </w:p>
          <w:p w14:paraId="2F2D9F8B" w14:textId="77777777" w:rsidR="00856BFA" w:rsidRPr="004A5324" w:rsidRDefault="00856BFA" w:rsidP="004A532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4A5324">
              <w:rPr>
                <w:rFonts w:ascii="Times New Roman" w:eastAsia="Times New Roman" w:hAnsi="Times New Roman" w:cs="Times New Roman"/>
                <w:color w:val="333333"/>
                <w:sz w:val="24"/>
                <w:szCs w:val="24"/>
                <w:lang w:eastAsia="ru-RU"/>
              </w:rPr>
              <w:t>∙</w:t>
            </w:r>
            <w:r w:rsidR="002602F1" w:rsidRPr="004A5324">
              <w:rPr>
                <w:rFonts w:ascii="Times New Roman" w:eastAsia="Times New Roman" w:hAnsi="Times New Roman" w:cs="Times New Roman"/>
                <w:color w:val="333333"/>
                <w:sz w:val="24"/>
                <w:szCs w:val="24"/>
                <w:lang w:eastAsia="ru-RU"/>
              </w:rPr>
              <w:t>Дети повысят</w:t>
            </w:r>
            <w:r w:rsidR="002602F1" w:rsidRPr="004A5324">
              <w:rPr>
                <w:rFonts w:ascii="Times New Roman" w:hAnsi="Times New Roman" w:cs="Times New Roman"/>
                <w:color w:val="333333"/>
                <w:sz w:val="24"/>
                <w:szCs w:val="24"/>
                <w:shd w:val="clear" w:color="auto" w:fill="FFFFFF"/>
              </w:rPr>
              <w:t xml:space="preserve"> </w:t>
            </w:r>
            <w:proofErr w:type="gramStart"/>
            <w:r w:rsidR="002602F1" w:rsidRPr="004A5324">
              <w:rPr>
                <w:rFonts w:ascii="Times New Roman" w:hAnsi="Times New Roman" w:cs="Times New Roman"/>
                <w:color w:val="333333"/>
                <w:sz w:val="24"/>
                <w:szCs w:val="24"/>
                <w:shd w:val="clear" w:color="auto" w:fill="FFFFFF"/>
              </w:rPr>
              <w:t xml:space="preserve">мотивацию </w:t>
            </w:r>
            <w:r w:rsidRPr="004A5324">
              <w:rPr>
                <w:rFonts w:ascii="Times New Roman" w:hAnsi="Times New Roman" w:cs="Times New Roman"/>
                <w:color w:val="333333"/>
                <w:sz w:val="24"/>
                <w:szCs w:val="24"/>
                <w:shd w:val="clear" w:color="auto" w:fill="FFFFFF"/>
              </w:rPr>
              <w:t xml:space="preserve"> к</w:t>
            </w:r>
            <w:proofErr w:type="gramEnd"/>
            <w:r w:rsidRPr="004A5324">
              <w:rPr>
                <w:rFonts w:ascii="Times New Roman" w:hAnsi="Times New Roman" w:cs="Times New Roman"/>
                <w:color w:val="333333"/>
                <w:sz w:val="24"/>
                <w:szCs w:val="24"/>
                <w:shd w:val="clear" w:color="auto" w:fill="FFFFFF"/>
              </w:rPr>
              <w:t xml:space="preserve"> совместной деятельности</w:t>
            </w:r>
          </w:p>
          <w:p w14:paraId="044E5803" w14:textId="77777777" w:rsidR="00856BFA" w:rsidRPr="004A5324" w:rsidRDefault="00856BFA" w:rsidP="004A5324">
            <w:pPr>
              <w:shd w:val="clear" w:color="auto" w:fill="FFFFFF"/>
              <w:spacing w:before="100" w:beforeAutospacing="1" w:after="100" w:afterAutospacing="1" w:line="240" w:lineRule="auto"/>
              <w:jc w:val="both"/>
              <w:rPr>
                <w:rFonts w:ascii="Times New Roman" w:hAnsi="Times New Roman" w:cs="Times New Roman"/>
                <w:sz w:val="24"/>
                <w:szCs w:val="24"/>
              </w:rPr>
            </w:pPr>
            <w:r w:rsidRPr="004A5324">
              <w:rPr>
                <w:rFonts w:ascii="Times New Roman" w:eastAsia="Times New Roman" w:hAnsi="Times New Roman" w:cs="Times New Roman"/>
                <w:color w:val="333333"/>
                <w:sz w:val="24"/>
                <w:szCs w:val="24"/>
                <w:lang w:eastAsia="ru-RU"/>
              </w:rPr>
              <w:t>∙</w:t>
            </w:r>
            <w:r w:rsidRPr="004A5324">
              <w:rPr>
                <w:rFonts w:ascii="Times New Roman" w:hAnsi="Times New Roman" w:cs="Times New Roman"/>
                <w:color w:val="333333"/>
                <w:sz w:val="24"/>
                <w:szCs w:val="24"/>
                <w:shd w:val="clear" w:color="auto" w:fill="FFFFFF"/>
              </w:rPr>
              <w:t>Родители будут вовлечены в образовательный процесс дошкольной образовате</w:t>
            </w:r>
            <w:r w:rsidR="007E7E85" w:rsidRPr="004A5324">
              <w:rPr>
                <w:rFonts w:ascii="Times New Roman" w:hAnsi="Times New Roman" w:cs="Times New Roman"/>
                <w:color w:val="333333"/>
                <w:sz w:val="24"/>
                <w:szCs w:val="24"/>
                <w:shd w:val="clear" w:color="auto" w:fill="FFFFFF"/>
              </w:rPr>
              <w:t>льной организации, у них появит</w:t>
            </w:r>
            <w:r w:rsidRPr="004A5324">
              <w:rPr>
                <w:rFonts w:ascii="Times New Roman" w:hAnsi="Times New Roman" w:cs="Times New Roman"/>
                <w:color w:val="333333"/>
                <w:sz w:val="24"/>
                <w:szCs w:val="24"/>
                <w:shd w:val="clear" w:color="auto" w:fill="FFFFFF"/>
              </w:rPr>
              <w:t>ся заинтересованность в сотрудничестве, совместной деятельности с детьми</w:t>
            </w:r>
          </w:p>
        </w:tc>
      </w:tr>
      <w:tr w:rsidR="002550B9" w:rsidRPr="004A5324" w14:paraId="3BDA4570" w14:textId="77777777" w:rsidTr="00D90F1E">
        <w:tc>
          <w:tcPr>
            <w:tcW w:w="480" w:type="dxa"/>
          </w:tcPr>
          <w:p w14:paraId="454A385A" w14:textId="77777777" w:rsidR="002550B9" w:rsidRPr="004A5324" w:rsidRDefault="002550B9"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3</w:t>
            </w:r>
          </w:p>
        </w:tc>
        <w:tc>
          <w:tcPr>
            <w:tcW w:w="4866" w:type="dxa"/>
          </w:tcPr>
          <w:p w14:paraId="4B60BDBF" w14:textId="77777777" w:rsidR="002550B9" w:rsidRPr="004A5324" w:rsidRDefault="007E7E85" w:rsidP="004A5324">
            <w:pPr>
              <w:pStyle w:val="a4"/>
              <w:spacing w:before="0" w:beforeAutospacing="0" w:after="0" w:afterAutospacing="0"/>
              <w:jc w:val="both"/>
              <w:rPr>
                <w:rFonts w:ascii="Times New Roman" w:hAnsi="Times New Roman" w:cs="Times New Roman"/>
              </w:rPr>
            </w:pPr>
            <w:r w:rsidRPr="004A5324">
              <w:rPr>
                <w:rFonts w:ascii="Times New Roman" w:hAnsi="Times New Roman" w:cs="Times New Roman"/>
                <w:color w:val="181818"/>
                <w:shd w:val="clear" w:color="auto" w:fill="FFFFFF"/>
              </w:rPr>
              <w:t xml:space="preserve">Систематизировать представления детей о профессиях, связанных с производством </w:t>
            </w:r>
            <w:proofErr w:type="gramStart"/>
            <w:r w:rsidRPr="004A5324">
              <w:rPr>
                <w:rFonts w:ascii="Times New Roman" w:hAnsi="Times New Roman" w:cs="Times New Roman"/>
                <w:color w:val="181818"/>
                <w:shd w:val="clear" w:color="auto" w:fill="FFFFFF"/>
              </w:rPr>
              <w:t>фарфора,  содержании</w:t>
            </w:r>
            <w:proofErr w:type="gramEnd"/>
            <w:r w:rsidRPr="004A5324">
              <w:rPr>
                <w:rFonts w:ascii="Times New Roman" w:hAnsi="Times New Roman" w:cs="Times New Roman"/>
                <w:color w:val="181818"/>
                <w:shd w:val="clear" w:color="auto" w:fill="FFFFFF"/>
              </w:rPr>
              <w:t xml:space="preserve"> их деятельности </w:t>
            </w:r>
          </w:p>
        </w:tc>
        <w:tc>
          <w:tcPr>
            <w:tcW w:w="4105" w:type="dxa"/>
          </w:tcPr>
          <w:p w14:paraId="595C1530" w14:textId="77777777" w:rsidR="002550B9" w:rsidRPr="004A5324" w:rsidRDefault="00AE6938"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w:t>
            </w:r>
            <w:r w:rsidR="002550B9" w:rsidRPr="004A5324">
              <w:rPr>
                <w:rFonts w:ascii="Times New Roman" w:hAnsi="Times New Roman" w:cs="Times New Roman"/>
                <w:color w:val="181818"/>
                <w:sz w:val="24"/>
                <w:szCs w:val="24"/>
                <w:shd w:val="clear" w:color="auto" w:fill="FFFFFF"/>
              </w:rPr>
              <w:t>Развитие эмоционально-положительного отношения к профессиям, востребованным на предприятии</w:t>
            </w:r>
          </w:p>
          <w:p w14:paraId="3CA5B33F" w14:textId="77777777" w:rsidR="00307DE7" w:rsidRPr="004A5324" w:rsidRDefault="00307DE7" w:rsidP="004A5324">
            <w:pPr>
              <w:pStyle w:val="a3"/>
              <w:spacing w:after="0" w:line="240" w:lineRule="auto"/>
              <w:ind w:left="0"/>
              <w:jc w:val="both"/>
              <w:rPr>
                <w:rFonts w:ascii="Times New Roman" w:hAnsi="Times New Roman" w:cs="Times New Roman"/>
                <w:sz w:val="24"/>
                <w:szCs w:val="24"/>
              </w:rPr>
            </w:pPr>
            <w:r w:rsidRPr="004A5324">
              <w:rPr>
                <w:rFonts w:ascii="Times New Roman" w:hAnsi="Times New Roman" w:cs="Times New Roman"/>
                <w:color w:val="333333"/>
                <w:sz w:val="24"/>
                <w:szCs w:val="24"/>
              </w:rPr>
              <w:t>∙</w:t>
            </w:r>
            <w:r w:rsidRPr="004A5324">
              <w:rPr>
                <w:rFonts w:ascii="Times New Roman" w:hAnsi="Times New Roman" w:cs="Times New Roman"/>
                <w:color w:val="181818"/>
                <w:sz w:val="24"/>
                <w:szCs w:val="24"/>
                <w:shd w:val="clear" w:color="auto" w:fill="FFFFFF"/>
              </w:rPr>
              <w:t>Знают название профессий людей, которые занимаются производством фарфора и их трудовые действия.</w:t>
            </w:r>
          </w:p>
        </w:tc>
      </w:tr>
      <w:tr w:rsidR="002550B9" w:rsidRPr="004A5324" w14:paraId="7F67598A" w14:textId="77777777" w:rsidTr="00D90F1E">
        <w:tc>
          <w:tcPr>
            <w:tcW w:w="480" w:type="dxa"/>
          </w:tcPr>
          <w:p w14:paraId="3FA6B374" w14:textId="77777777" w:rsidR="002550B9" w:rsidRPr="004A5324" w:rsidRDefault="0049251C"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4</w:t>
            </w:r>
          </w:p>
        </w:tc>
        <w:tc>
          <w:tcPr>
            <w:tcW w:w="4866" w:type="dxa"/>
          </w:tcPr>
          <w:p w14:paraId="793F33D7" w14:textId="77777777" w:rsidR="002550B9" w:rsidRPr="004A5324" w:rsidRDefault="002550B9" w:rsidP="004A5324">
            <w:pPr>
              <w:pStyle w:val="a4"/>
              <w:spacing w:before="0" w:beforeAutospacing="0" w:after="0" w:afterAutospacing="0"/>
              <w:jc w:val="both"/>
              <w:rPr>
                <w:rFonts w:ascii="Times New Roman" w:hAnsi="Times New Roman" w:cs="Times New Roman"/>
                <w:color w:val="181818"/>
                <w:shd w:val="clear" w:color="auto" w:fill="FFFFFF"/>
              </w:rPr>
            </w:pPr>
            <w:r w:rsidRPr="004A5324">
              <w:rPr>
                <w:rFonts w:ascii="Times New Roman" w:hAnsi="Times New Roman" w:cs="Times New Roman"/>
                <w:color w:val="111111"/>
                <w:shd w:val="clear" w:color="auto" w:fill="FFFFFF"/>
              </w:rPr>
              <w:t>Обогащение </w:t>
            </w:r>
            <w:r w:rsidRPr="004A5324">
              <w:rPr>
                <w:rStyle w:val="a6"/>
                <w:rFonts w:ascii="Times New Roman" w:hAnsi="Times New Roman" w:cs="Times New Roman"/>
                <w:b w:val="0"/>
                <w:color w:val="111111"/>
                <w:bdr w:val="none" w:sz="0" w:space="0" w:color="auto" w:frame="1"/>
                <w:shd w:val="clear" w:color="auto" w:fill="FFFFFF"/>
              </w:rPr>
              <w:t>словаря новыми словами</w:t>
            </w:r>
            <w:r w:rsidR="0049251C" w:rsidRPr="004A5324">
              <w:rPr>
                <w:rStyle w:val="a6"/>
                <w:rFonts w:ascii="Times New Roman" w:hAnsi="Times New Roman" w:cs="Times New Roman"/>
                <w:b w:val="0"/>
                <w:color w:val="111111"/>
                <w:bdr w:val="none" w:sz="0" w:space="0" w:color="auto" w:frame="1"/>
                <w:shd w:val="clear" w:color="auto" w:fill="FFFFFF"/>
              </w:rPr>
              <w:t>, техническими терминами</w:t>
            </w:r>
            <w:r w:rsidRPr="004A5324">
              <w:rPr>
                <w:rFonts w:ascii="Times New Roman" w:hAnsi="Times New Roman" w:cs="Times New Roman"/>
                <w:b/>
                <w:color w:val="111111"/>
                <w:shd w:val="clear" w:color="auto" w:fill="FFFFFF"/>
              </w:rPr>
              <w:t>,</w:t>
            </w:r>
            <w:r w:rsidRPr="004A5324">
              <w:rPr>
                <w:rFonts w:ascii="Times New Roman" w:hAnsi="Times New Roman" w:cs="Times New Roman"/>
                <w:color w:val="111111"/>
                <w:shd w:val="clear" w:color="auto" w:fill="FFFFFF"/>
              </w:rPr>
              <w:t xml:space="preserve"> усвоение детьми ранее неизвестных </w:t>
            </w:r>
            <w:r w:rsidRPr="004A5324">
              <w:rPr>
                <w:rStyle w:val="a6"/>
                <w:rFonts w:ascii="Times New Roman" w:hAnsi="Times New Roman" w:cs="Times New Roman"/>
                <w:b w:val="0"/>
                <w:color w:val="111111"/>
                <w:bdr w:val="none" w:sz="0" w:space="0" w:color="auto" w:frame="1"/>
                <w:shd w:val="clear" w:color="auto" w:fill="FFFFFF"/>
              </w:rPr>
              <w:t>слов</w:t>
            </w:r>
            <w:r w:rsidR="0049251C" w:rsidRPr="004A5324">
              <w:rPr>
                <w:rStyle w:val="a6"/>
                <w:rFonts w:ascii="Times New Roman" w:hAnsi="Times New Roman" w:cs="Times New Roman"/>
                <w:b w:val="0"/>
                <w:color w:val="111111"/>
                <w:bdr w:val="none" w:sz="0" w:space="0" w:color="auto" w:frame="1"/>
                <w:shd w:val="clear" w:color="auto" w:fill="FFFFFF"/>
              </w:rPr>
              <w:t>, технических терминов.</w:t>
            </w:r>
          </w:p>
        </w:tc>
        <w:tc>
          <w:tcPr>
            <w:tcW w:w="4105" w:type="dxa"/>
          </w:tcPr>
          <w:p w14:paraId="08B4C2FC" w14:textId="77777777" w:rsidR="002550B9" w:rsidRPr="004A5324" w:rsidRDefault="002B25B1" w:rsidP="004A5324">
            <w:pPr>
              <w:pStyle w:val="a3"/>
              <w:spacing w:after="0" w:line="240" w:lineRule="auto"/>
              <w:ind w:left="0"/>
              <w:jc w:val="both"/>
              <w:rPr>
                <w:rStyle w:val="a6"/>
                <w:rFonts w:ascii="Times New Roman" w:hAnsi="Times New Roman" w:cs="Times New Roman"/>
                <w:b w:val="0"/>
                <w:color w:val="111111"/>
                <w:sz w:val="24"/>
                <w:szCs w:val="24"/>
                <w:bdr w:val="none" w:sz="0" w:space="0" w:color="auto" w:frame="1"/>
                <w:shd w:val="clear" w:color="auto" w:fill="FFFFFF"/>
              </w:rPr>
            </w:pPr>
            <w:r w:rsidRPr="004A5324">
              <w:rPr>
                <w:rFonts w:ascii="Times New Roman" w:hAnsi="Times New Roman" w:cs="Times New Roman"/>
                <w:color w:val="333333"/>
                <w:sz w:val="24"/>
                <w:szCs w:val="24"/>
              </w:rPr>
              <w:t>∙</w:t>
            </w:r>
            <w:r w:rsidR="0049251C" w:rsidRPr="004A5324">
              <w:rPr>
                <w:rFonts w:ascii="Times New Roman" w:hAnsi="Times New Roman" w:cs="Times New Roman"/>
                <w:color w:val="111111"/>
                <w:sz w:val="24"/>
                <w:szCs w:val="24"/>
                <w:shd w:val="clear" w:color="auto" w:fill="FFFFFF"/>
              </w:rPr>
              <w:t>Ра</w:t>
            </w:r>
            <w:r w:rsidR="0074290A" w:rsidRPr="004A5324">
              <w:rPr>
                <w:rFonts w:ascii="Times New Roman" w:hAnsi="Times New Roman" w:cs="Times New Roman"/>
                <w:color w:val="111111"/>
                <w:sz w:val="24"/>
                <w:szCs w:val="24"/>
                <w:shd w:val="clear" w:color="auto" w:fill="FFFFFF"/>
              </w:rPr>
              <w:t xml:space="preserve">сширение </w:t>
            </w:r>
            <w:r w:rsidR="0049251C" w:rsidRPr="004A5324">
              <w:rPr>
                <w:rFonts w:ascii="Times New Roman" w:hAnsi="Times New Roman" w:cs="Times New Roman"/>
                <w:color w:val="111111"/>
                <w:sz w:val="24"/>
                <w:szCs w:val="24"/>
                <w:shd w:val="clear" w:color="auto" w:fill="FFFFFF"/>
              </w:rPr>
              <w:t>кругозор</w:t>
            </w:r>
            <w:r w:rsidR="0074290A" w:rsidRPr="004A5324">
              <w:rPr>
                <w:rFonts w:ascii="Times New Roman" w:hAnsi="Times New Roman" w:cs="Times New Roman"/>
                <w:color w:val="111111"/>
                <w:sz w:val="24"/>
                <w:szCs w:val="24"/>
                <w:shd w:val="clear" w:color="auto" w:fill="FFFFFF"/>
              </w:rPr>
              <w:t>а</w:t>
            </w:r>
            <w:r w:rsidR="0049251C" w:rsidRPr="004A5324">
              <w:rPr>
                <w:rFonts w:ascii="Times New Roman" w:hAnsi="Times New Roman" w:cs="Times New Roman"/>
                <w:color w:val="111111"/>
                <w:sz w:val="24"/>
                <w:szCs w:val="24"/>
                <w:shd w:val="clear" w:color="auto" w:fill="FFFFFF"/>
              </w:rPr>
              <w:t> </w:t>
            </w:r>
            <w:r w:rsidR="0049251C" w:rsidRPr="004A5324">
              <w:rPr>
                <w:rStyle w:val="a6"/>
                <w:rFonts w:ascii="Times New Roman" w:hAnsi="Times New Roman" w:cs="Times New Roman"/>
                <w:b w:val="0"/>
                <w:color w:val="111111"/>
                <w:sz w:val="24"/>
                <w:szCs w:val="24"/>
                <w:bdr w:val="none" w:sz="0" w:space="0" w:color="auto" w:frame="1"/>
                <w:shd w:val="clear" w:color="auto" w:fill="FFFFFF"/>
              </w:rPr>
              <w:t>детей</w:t>
            </w:r>
            <w:r w:rsidR="00AE6938" w:rsidRPr="004A5324">
              <w:rPr>
                <w:rStyle w:val="a6"/>
                <w:rFonts w:ascii="Times New Roman" w:hAnsi="Times New Roman" w:cs="Times New Roman"/>
                <w:b w:val="0"/>
                <w:color w:val="111111"/>
                <w:sz w:val="24"/>
                <w:szCs w:val="24"/>
                <w:bdr w:val="none" w:sz="0" w:space="0" w:color="auto" w:frame="1"/>
                <w:shd w:val="clear" w:color="auto" w:fill="FFFFFF"/>
              </w:rPr>
              <w:t xml:space="preserve"> новыми словами, техническими терминами.</w:t>
            </w:r>
          </w:p>
          <w:p w14:paraId="19A8E509" w14:textId="77777777" w:rsidR="0090798E" w:rsidRPr="004A5324" w:rsidRDefault="002B25B1"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333333"/>
                <w:sz w:val="24"/>
                <w:szCs w:val="24"/>
              </w:rPr>
              <w:t>∙</w:t>
            </w:r>
            <w:r w:rsidR="0090798E" w:rsidRPr="004A5324">
              <w:rPr>
                <w:rFonts w:ascii="Times New Roman" w:hAnsi="Times New Roman" w:cs="Times New Roman"/>
                <w:color w:val="000000"/>
                <w:sz w:val="24"/>
                <w:szCs w:val="24"/>
                <w:shd w:val="clear" w:color="auto" w:fill="FFFFFF"/>
              </w:rPr>
              <w:t>Активно</w:t>
            </w:r>
            <w:r w:rsidRPr="004A5324">
              <w:rPr>
                <w:rFonts w:ascii="Times New Roman" w:hAnsi="Times New Roman" w:cs="Times New Roman"/>
                <w:color w:val="000000"/>
                <w:sz w:val="24"/>
                <w:szCs w:val="24"/>
                <w:shd w:val="clear" w:color="auto" w:fill="FFFFFF"/>
              </w:rPr>
              <w:t xml:space="preserve">е использование в игровой деятельности новых </w:t>
            </w:r>
            <w:proofErr w:type="gramStart"/>
            <w:r w:rsidRPr="004A5324">
              <w:rPr>
                <w:rFonts w:ascii="Times New Roman" w:hAnsi="Times New Roman" w:cs="Times New Roman"/>
                <w:color w:val="000000"/>
                <w:sz w:val="24"/>
                <w:szCs w:val="24"/>
                <w:shd w:val="clear" w:color="auto" w:fill="FFFFFF"/>
              </w:rPr>
              <w:t xml:space="preserve">понятий, </w:t>
            </w:r>
            <w:r w:rsidR="002222E1" w:rsidRPr="004A5324">
              <w:rPr>
                <w:rFonts w:ascii="Times New Roman" w:hAnsi="Times New Roman" w:cs="Times New Roman"/>
                <w:color w:val="000000"/>
                <w:sz w:val="24"/>
                <w:szCs w:val="24"/>
                <w:shd w:val="clear" w:color="auto" w:fill="FFFFFF"/>
              </w:rPr>
              <w:t xml:space="preserve"> технических</w:t>
            </w:r>
            <w:proofErr w:type="gramEnd"/>
            <w:r w:rsidR="002222E1" w:rsidRPr="004A5324">
              <w:rPr>
                <w:rFonts w:ascii="Times New Roman" w:hAnsi="Times New Roman" w:cs="Times New Roman"/>
                <w:color w:val="000000"/>
                <w:sz w:val="24"/>
                <w:szCs w:val="24"/>
                <w:shd w:val="clear" w:color="auto" w:fill="FFFFFF"/>
              </w:rPr>
              <w:t xml:space="preserve"> </w:t>
            </w:r>
            <w:r w:rsidRPr="004A5324">
              <w:rPr>
                <w:rFonts w:ascii="Times New Roman" w:hAnsi="Times New Roman" w:cs="Times New Roman"/>
                <w:color w:val="000000"/>
                <w:sz w:val="24"/>
                <w:szCs w:val="24"/>
                <w:shd w:val="clear" w:color="auto" w:fill="FFFFFF"/>
              </w:rPr>
              <w:t>терминов</w:t>
            </w:r>
          </w:p>
        </w:tc>
      </w:tr>
      <w:tr w:rsidR="002550B9" w:rsidRPr="004A5324" w14:paraId="0799A953" w14:textId="77777777" w:rsidTr="00D90F1E">
        <w:tc>
          <w:tcPr>
            <w:tcW w:w="480" w:type="dxa"/>
          </w:tcPr>
          <w:p w14:paraId="3AE30A14" w14:textId="77777777" w:rsidR="002550B9" w:rsidRPr="004A5324" w:rsidRDefault="0049251C"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5</w:t>
            </w:r>
          </w:p>
        </w:tc>
        <w:tc>
          <w:tcPr>
            <w:tcW w:w="4866" w:type="dxa"/>
          </w:tcPr>
          <w:p w14:paraId="3306805A" w14:textId="77777777" w:rsidR="002550B9" w:rsidRPr="004A5324" w:rsidRDefault="00B073D5" w:rsidP="004A5324">
            <w:pPr>
              <w:pStyle w:val="a4"/>
              <w:spacing w:before="0" w:beforeAutospacing="0" w:after="0" w:afterAutospacing="0"/>
              <w:jc w:val="both"/>
              <w:rPr>
                <w:rFonts w:ascii="Times New Roman" w:hAnsi="Times New Roman" w:cs="Times New Roman"/>
                <w:color w:val="181818"/>
                <w:shd w:val="clear" w:color="auto" w:fill="FFFFFF"/>
              </w:rPr>
            </w:pPr>
            <w:r w:rsidRPr="004A5324">
              <w:rPr>
                <w:rFonts w:ascii="Times New Roman" w:hAnsi="Times New Roman" w:cs="Times New Roman"/>
                <w:color w:val="181818"/>
                <w:shd w:val="clear" w:color="auto" w:fill="FFFFFF"/>
              </w:rPr>
              <w:t>Создать условия для творческой, игровой деятельности детей дошкольного возраста</w:t>
            </w:r>
          </w:p>
        </w:tc>
        <w:tc>
          <w:tcPr>
            <w:tcW w:w="4105" w:type="dxa"/>
          </w:tcPr>
          <w:p w14:paraId="1B76C36E" w14:textId="77777777" w:rsidR="002550B9" w:rsidRPr="004A5324" w:rsidRDefault="00B073D5"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Создание макета предприятия, этапов производства по изготовление фарфоровых изделий</w:t>
            </w:r>
          </w:p>
          <w:p w14:paraId="3634186C" w14:textId="77777777" w:rsidR="0090798E" w:rsidRPr="004A5324" w:rsidRDefault="0090798E" w:rsidP="004A5324">
            <w:pPr>
              <w:pStyle w:val="a3"/>
              <w:spacing w:after="0" w:line="240" w:lineRule="auto"/>
              <w:ind w:left="0"/>
              <w:jc w:val="both"/>
              <w:rPr>
                <w:rFonts w:ascii="Times New Roman" w:hAnsi="Times New Roman" w:cs="Times New Roman"/>
                <w:color w:val="181818"/>
                <w:sz w:val="24"/>
                <w:szCs w:val="24"/>
                <w:shd w:val="clear" w:color="auto" w:fill="FFFFFF"/>
              </w:rPr>
            </w:pPr>
          </w:p>
        </w:tc>
      </w:tr>
    </w:tbl>
    <w:p w14:paraId="2D019092" w14:textId="77777777" w:rsidR="00A20629" w:rsidRPr="004A5324" w:rsidRDefault="00A20629" w:rsidP="004A5324">
      <w:pPr>
        <w:spacing w:after="0" w:line="240" w:lineRule="auto"/>
        <w:jc w:val="both"/>
        <w:rPr>
          <w:rFonts w:ascii="Times New Roman" w:hAnsi="Times New Roman" w:cs="Times New Roman"/>
          <w:sz w:val="24"/>
          <w:szCs w:val="24"/>
        </w:rPr>
      </w:pPr>
    </w:p>
    <w:p w14:paraId="30140C74" w14:textId="77777777" w:rsidR="00870D79" w:rsidRPr="004A5324" w:rsidRDefault="00870D79" w:rsidP="004A5324">
      <w:pPr>
        <w:spacing w:after="0" w:line="240" w:lineRule="auto"/>
        <w:jc w:val="both"/>
        <w:rPr>
          <w:rFonts w:ascii="Times New Roman" w:hAnsi="Times New Roman" w:cs="Times New Roman"/>
          <w:b/>
          <w:bCs/>
          <w:i/>
          <w:iCs/>
          <w:sz w:val="24"/>
          <w:szCs w:val="24"/>
        </w:rPr>
      </w:pPr>
    </w:p>
    <w:p w14:paraId="0C2E88B3" w14:textId="77777777" w:rsidR="00870D79" w:rsidRPr="004A5324" w:rsidRDefault="00870D79" w:rsidP="004A5324">
      <w:pPr>
        <w:spacing w:after="0" w:line="240" w:lineRule="auto"/>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                                                                                   Таблица 2- Этапы реализации проекта </w:t>
      </w:r>
      <w:r w:rsidRPr="004A5324">
        <w:rPr>
          <w:rFonts w:ascii="Times New Roman" w:hAnsi="Times New Roman" w:cs="Times New Roman"/>
          <w:b/>
          <w:bCs/>
          <w:i/>
          <w:iCs/>
          <w:sz w:val="24"/>
          <w:szCs w:val="24"/>
        </w:rPr>
        <w:br/>
      </w:r>
    </w:p>
    <w:tbl>
      <w:tblPr>
        <w:tblStyle w:val="ab"/>
        <w:tblW w:w="0" w:type="auto"/>
        <w:tblLook w:val="04A0" w:firstRow="1" w:lastRow="0" w:firstColumn="1" w:lastColumn="0" w:noHBand="0" w:noVBand="1"/>
      </w:tblPr>
      <w:tblGrid>
        <w:gridCol w:w="534"/>
        <w:gridCol w:w="7229"/>
        <w:gridCol w:w="142"/>
        <w:gridCol w:w="1666"/>
      </w:tblGrid>
      <w:tr w:rsidR="00870D79" w:rsidRPr="004A5324" w14:paraId="0E3BA037" w14:textId="77777777" w:rsidTr="00C10E2C">
        <w:tc>
          <w:tcPr>
            <w:tcW w:w="534" w:type="dxa"/>
          </w:tcPr>
          <w:p w14:paraId="703EE43C"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snapToGrid w:val="0"/>
                <w:sz w:val="24"/>
                <w:szCs w:val="24"/>
              </w:rPr>
              <w:t>№</w:t>
            </w:r>
          </w:p>
        </w:tc>
        <w:tc>
          <w:tcPr>
            <w:tcW w:w="7229" w:type="dxa"/>
          </w:tcPr>
          <w:p w14:paraId="37C6CE41"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snapToGrid w:val="0"/>
                <w:sz w:val="24"/>
                <w:szCs w:val="24"/>
              </w:rPr>
              <w:t>Содержание работы</w:t>
            </w:r>
          </w:p>
        </w:tc>
        <w:tc>
          <w:tcPr>
            <w:tcW w:w="1808" w:type="dxa"/>
            <w:gridSpan w:val="2"/>
          </w:tcPr>
          <w:p w14:paraId="60E36236"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snapToGrid w:val="0"/>
                <w:sz w:val="24"/>
                <w:szCs w:val="24"/>
              </w:rPr>
              <w:t>Срок исполнения</w:t>
            </w:r>
          </w:p>
        </w:tc>
      </w:tr>
      <w:tr w:rsidR="00870D79" w:rsidRPr="004A5324" w14:paraId="03EC9FF5" w14:textId="77777777" w:rsidTr="00C10E2C">
        <w:tc>
          <w:tcPr>
            <w:tcW w:w="534" w:type="dxa"/>
          </w:tcPr>
          <w:p w14:paraId="207E155B"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229" w:type="dxa"/>
          </w:tcPr>
          <w:p w14:paraId="20060074" w14:textId="77777777" w:rsidR="00870D79" w:rsidRPr="004A5324" w:rsidRDefault="00870D79" w:rsidP="004A5324">
            <w:pPr>
              <w:pStyle w:val="a3"/>
              <w:spacing w:after="0" w:line="240" w:lineRule="auto"/>
              <w:ind w:left="0"/>
              <w:jc w:val="both"/>
              <w:rPr>
                <w:rFonts w:ascii="Times New Roman" w:hAnsi="Times New Roman" w:cs="Times New Roman"/>
                <w:b/>
                <w:bCs/>
                <w:i/>
                <w:iCs/>
                <w:sz w:val="24"/>
                <w:szCs w:val="24"/>
              </w:rPr>
            </w:pPr>
            <w:r w:rsidRPr="004A5324">
              <w:rPr>
                <w:rFonts w:ascii="Times New Roman" w:eastAsiaTheme="minorEastAsia" w:hAnsi="Times New Roman" w:cs="Times New Roman"/>
                <w:b/>
                <w:bCs/>
                <w:i/>
                <w:iCs/>
                <w:sz w:val="24"/>
                <w:szCs w:val="24"/>
              </w:rPr>
              <w:t>1. Совместный поиск темы</w:t>
            </w:r>
          </w:p>
          <w:p w14:paraId="214C250E" w14:textId="77777777"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 xml:space="preserve">(дети совместно с педагогами определяют тему проекта, при выборе темы учитываются интересы детей и </w:t>
            </w:r>
            <w:r w:rsidRPr="004A5324">
              <w:rPr>
                <w:rFonts w:ascii="Times New Roman" w:eastAsiaTheme="minorEastAsia" w:hAnsi="Times New Roman" w:cs="Times New Roman"/>
                <w:b/>
                <w:bCs/>
                <w:i/>
                <w:iCs/>
                <w:sz w:val="24"/>
                <w:szCs w:val="24"/>
              </w:rPr>
              <w:t xml:space="preserve">возможности педагогического персонала </w:t>
            </w:r>
            <w:r w:rsidRPr="004A5324">
              <w:rPr>
                <w:rFonts w:ascii="Times New Roman" w:eastAsiaTheme="minorEastAsia" w:hAnsi="Times New Roman" w:cs="Times New Roman"/>
                <w:sz w:val="24"/>
                <w:szCs w:val="24"/>
              </w:rPr>
              <w:t xml:space="preserve">и ДОО в целом, совместные обсуждения известных фактов по теме проекта, дети задают </w:t>
            </w:r>
            <w:r w:rsidRPr="004A5324">
              <w:rPr>
                <w:rFonts w:ascii="Times New Roman" w:eastAsiaTheme="minorEastAsia" w:hAnsi="Times New Roman" w:cs="Times New Roman"/>
                <w:sz w:val="24"/>
                <w:szCs w:val="24"/>
              </w:rPr>
              <w:lastRenderedPageBreak/>
              <w:t>вопросы по теме проекта)</w:t>
            </w:r>
          </w:p>
          <w:p w14:paraId="0136456F" w14:textId="77777777"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p>
          <w:p w14:paraId="1A126168" w14:textId="77777777"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 xml:space="preserve">Во время сервировки стола девочка нашей группы выронила </w:t>
            </w:r>
            <w:proofErr w:type="gramStart"/>
            <w:r w:rsidRPr="004A5324">
              <w:rPr>
                <w:rFonts w:ascii="Times New Roman" w:eastAsiaTheme="minorEastAsia" w:hAnsi="Times New Roman" w:cs="Times New Roman"/>
                <w:sz w:val="24"/>
                <w:szCs w:val="24"/>
              </w:rPr>
              <w:t>чашку</w:t>
            </w:r>
            <w:proofErr w:type="gramEnd"/>
            <w:r w:rsidRPr="004A5324">
              <w:rPr>
                <w:rFonts w:ascii="Times New Roman" w:eastAsiaTheme="minorEastAsia" w:hAnsi="Times New Roman" w:cs="Times New Roman"/>
                <w:sz w:val="24"/>
                <w:szCs w:val="24"/>
              </w:rPr>
              <w:t xml:space="preserve"> и она разбилась. После этого происшествия была проведена беседа на тему бережного отношения к предметам, которые служат человеку; о том, что раньше посуда стоила очень дорого, а фарфоровую посуду могли позволить себе только очень богатые люди. Дети были удивлены, когда услышали эту информацию, потому что сейчас фарфоровая посуда является частью нашей повседневной жизни. После этого воспитатели группы подготовили для детей информацию по этой теме.</w:t>
            </w:r>
          </w:p>
          <w:p w14:paraId="4E2FA175"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Дети, обратите внимание, сколько здесь разных красивых вещей. Давайте назовём их. Дети перечисляют предметы посуды</w:t>
            </w:r>
          </w:p>
          <w:p w14:paraId="1451E035"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Кто сделал все эти вещи? Люди или взрослые – они умеют всё</w:t>
            </w:r>
          </w:p>
          <w:p w14:paraId="24131331"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Посмотрите внимательно и скажите, какой предмет здесь лишний: лист растения.</w:t>
            </w:r>
          </w:p>
          <w:p w14:paraId="0AD412A6"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Почему он оказался лишним? ответы детей. </w:t>
            </w:r>
          </w:p>
          <w:p w14:paraId="04DC279A" w14:textId="77777777"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r w:rsidRPr="004A5324">
              <w:rPr>
                <w:rFonts w:ascii="Times New Roman" w:hAnsi="Times New Roman" w:cs="Times New Roman"/>
                <w:color w:val="000000"/>
                <w:sz w:val="24"/>
                <w:szCs w:val="24"/>
                <w:shd w:val="clear" w:color="auto" w:fill="FFFFFF"/>
              </w:rPr>
              <w:t xml:space="preserve">Ребята, это сейчас перед вами обычный лист, упавший с дерева, а когда-то очень давно листья деревьев, растений люди использовали вместо посуды. </w:t>
            </w:r>
            <w:r w:rsidRPr="004A5324">
              <w:rPr>
                <w:rFonts w:ascii="Times New Roman" w:eastAsia="Times New Roman" w:hAnsi="Times New Roman" w:cs="Times New Roman"/>
                <w:color w:val="111111"/>
                <w:sz w:val="24"/>
                <w:szCs w:val="24"/>
                <w:lang w:eastAsia="ru-RU"/>
              </w:rPr>
              <w:t xml:space="preserve"> (Показ презентации «История создания посуды»). Ребята с интересом узнали, что раньше не было такой посуды, которую мы сейчас используем для употребления пищи. После этого была прочитана книга </w:t>
            </w:r>
            <w:proofErr w:type="spellStart"/>
            <w:r w:rsidRPr="004A5324">
              <w:rPr>
                <w:rFonts w:ascii="Times New Roman" w:eastAsia="Times New Roman" w:hAnsi="Times New Roman" w:cs="Times New Roman"/>
                <w:color w:val="111111"/>
                <w:sz w:val="24"/>
                <w:szCs w:val="24"/>
                <w:lang w:eastAsia="ru-RU"/>
              </w:rPr>
              <w:t>ПаолыУтевской</w:t>
            </w:r>
            <w:proofErr w:type="spellEnd"/>
            <w:r w:rsidRPr="004A5324">
              <w:rPr>
                <w:rFonts w:ascii="Times New Roman" w:eastAsia="Times New Roman" w:hAnsi="Times New Roman" w:cs="Times New Roman"/>
                <w:color w:val="111111"/>
                <w:sz w:val="24"/>
                <w:szCs w:val="24"/>
                <w:lang w:eastAsia="ru-RU"/>
              </w:rPr>
              <w:t xml:space="preserve"> «История создания фарфоровой чашки». Дети с интересом </w:t>
            </w:r>
            <w:proofErr w:type="gramStart"/>
            <w:r w:rsidRPr="004A5324">
              <w:rPr>
                <w:rFonts w:ascii="Times New Roman" w:eastAsia="Times New Roman" w:hAnsi="Times New Roman" w:cs="Times New Roman"/>
                <w:color w:val="111111"/>
                <w:sz w:val="24"/>
                <w:szCs w:val="24"/>
                <w:lang w:eastAsia="ru-RU"/>
              </w:rPr>
              <w:t>узнали  историю</w:t>
            </w:r>
            <w:proofErr w:type="gramEnd"/>
            <w:r w:rsidRPr="004A5324">
              <w:rPr>
                <w:rFonts w:ascii="Times New Roman" w:eastAsia="Times New Roman" w:hAnsi="Times New Roman" w:cs="Times New Roman"/>
                <w:color w:val="111111"/>
                <w:sz w:val="24"/>
                <w:szCs w:val="24"/>
                <w:lang w:eastAsia="ru-RU"/>
              </w:rPr>
              <w:t xml:space="preserve"> создания фарфоровых </w:t>
            </w:r>
            <w:r w:rsidRPr="004A5324">
              <w:rPr>
                <w:rFonts w:ascii="Times New Roman" w:eastAsia="Times New Roman" w:hAnsi="Times New Roman" w:cs="Times New Roman"/>
                <w:sz w:val="24"/>
                <w:szCs w:val="24"/>
                <w:lang w:eastAsia="ru-RU"/>
              </w:rPr>
              <w:t>изделий с протяженностью во времени от древнего Китая до императорской</w:t>
            </w:r>
            <w:r w:rsidR="00710820" w:rsidRPr="004A5324">
              <w:rPr>
                <w:rFonts w:ascii="Times New Roman" w:eastAsia="Times New Roman" w:hAnsi="Times New Roman" w:cs="Times New Roman"/>
                <w:sz w:val="24"/>
                <w:szCs w:val="24"/>
                <w:lang w:eastAsia="ru-RU"/>
              </w:rPr>
              <w:t xml:space="preserve"> России</w:t>
            </w:r>
            <w:r w:rsidR="00710820" w:rsidRPr="004A5324">
              <w:rPr>
                <w:rFonts w:ascii="Times New Roman" w:eastAsia="Times New Roman" w:hAnsi="Times New Roman" w:cs="Times New Roman"/>
                <w:color w:val="111111"/>
                <w:sz w:val="24"/>
                <w:szCs w:val="24"/>
                <w:lang w:eastAsia="ru-RU"/>
              </w:rPr>
              <w:t>. И были очень</w:t>
            </w:r>
            <w:r w:rsidRPr="004A5324">
              <w:rPr>
                <w:rFonts w:ascii="Times New Roman" w:eastAsia="Times New Roman" w:hAnsi="Times New Roman" w:cs="Times New Roman"/>
                <w:color w:val="111111"/>
                <w:sz w:val="24"/>
                <w:szCs w:val="24"/>
                <w:lang w:eastAsia="ru-RU"/>
              </w:rPr>
              <w:t xml:space="preserve"> удивлены, что секрет русского фарфора был открыт в Санкт- Петербурге, где по указу императрицы Елизаветы Петровны в 1744 году был создан Императорский фарфоровый завод. Дети заинтересовались, личностью человека, который открыл секрет русского фарфора, </w:t>
            </w:r>
            <w:proofErr w:type="gramStart"/>
            <w:r w:rsidRPr="004A5324">
              <w:rPr>
                <w:rFonts w:ascii="Times New Roman" w:eastAsia="Times New Roman" w:hAnsi="Times New Roman" w:cs="Times New Roman"/>
                <w:color w:val="111111"/>
                <w:sz w:val="24"/>
                <w:szCs w:val="24"/>
                <w:lang w:eastAsia="ru-RU"/>
              </w:rPr>
              <w:t>составом  формулы</w:t>
            </w:r>
            <w:proofErr w:type="gramEnd"/>
            <w:r w:rsidRPr="004A5324">
              <w:rPr>
                <w:rFonts w:ascii="Times New Roman" w:eastAsia="Times New Roman" w:hAnsi="Times New Roman" w:cs="Times New Roman"/>
                <w:color w:val="111111"/>
                <w:sz w:val="24"/>
                <w:szCs w:val="24"/>
                <w:lang w:eastAsia="ru-RU"/>
              </w:rPr>
              <w:t xml:space="preserve"> фарфора, но больше всего их заинтересовал сам процесс изготовления фарфоровых изделий.</w:t>
            </w:r>
          </w:p>
          <w:p w14:paraId="0CE7E264" w14:textId="77777777"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r w:rsidRPr="004A5324">
              <w:rPr>
                <w:rFonts w:ascii="Times New Roman" w:eastAsia="Times New Roman" w:hAnsi="Times New Roman" w:cs="Times New Roman"/>
                <w:color w:val="111111"/>
                <w:sz w:val="24"/>
                <w:szCs w:val="24"/>
                <w:lang w:eastAsia="ru-RU"/>
              </w:rPr>
              <w:t>Воспитатели рассказали, что ИФЗ является настоящим символом России и с</w:t>
            </w:r>
            <w:r w:rsidRPr="004A5324">
              <w:rPr>
                <w:rFonts w:ascii="Times New Roman" w:hAnsi="Times New Roman" w:cs="Times New Roman"/>
                <w:color w:val="000000"/>
                <w:sz w:val="24"/>
                <w:szCs w:val="24"/>
                <w:shd w:val="clear" w:color="auto" w:fill="FFFFFF"/>
              </w:rPr>
              <w:t xml:space="preserve">о времён правления </w:t>
            </w:r>
            <w:proofErr w:type="gramStart"/>
            <w:r w:rsidRPr="004A5324">
              <w:rPr>
                <w:rFonts w:ascii="Times New Roman" w:hAnsi="Times New Roman" w:cs="Times New Roman"/>
                <w:color w:val="000000"/>
                <w:sz w:val="24"/>
                <w:szCs w:val="24"/>
                <w:shd w:val="clear" w:color="auto" w:fill="FFFFFF"/>
              </w:rPr>
              <w:t>Елизаветы Петровны</w:t>
            </w:r>
            <w:proofErr w:type="gramEnd"/>
            <w:r w:rsidRPr="004A5324">
              <w:rPr>
                <w:rFonts w:ascii="Times New Roman" w:hAnsi="Times New Roman" w:cs="Times New Roman"/>
                <w:color w:val="000000"/>
                <w:sz w:val="24"/>
                <w:szCs w:val="24"/>
                <w:shd w:val="clear" w:color="auto" w:fill="FFFFFF"/>
              </w:rPr>
              <w:t xml:space="preserve"> и до нашего времени заводские мастера создают прекрасные произведения искусства, которые экспонируются в различных музеях России и мира.</w:t>
            </w:r>
            <w:r w:rsidRPr="004A5324">
              <w:rPr>
                <w:rFonts w:ascii="Times New Roman" w:eastAsia="Times New Roman" w:hAnsi="Times New Roman" w:cs="Times New Roman"/>
                <w:color w:val="111111"/>
                <w:sz w:val="24"/>
                <w:szCs w:val="24"/>
                <w:lang w:eastAsia="ru-RU"/>
              </w:rPr>
              <w:t xml:space="preserve"> Воспитатели предложили детям собрать информацию о заводе, его продукции, познакомиться с профессиями завода. Дети заинтересовались темой производства фарфоровых изделий, поддержали инициативу</w:t>
            </w:r>
            <w:r w:rsidR="00710820" w:rsidRPr="004A5324">
              <w:rPr>
                <w:rFonts w:ascii="Times New Roman" w:eastAsia="Times New Roman" w:hAnsi="Times New Roman" w:cs="Times New Roman"/>
                <w:color w:val="111111"/>
                <w:sz w:val="24"/>
                <w:szCs w:val="24"/>
                <w:lang w:eastAsia="ru-RU"/>
              </w:rPr>
              <w:t xml:space="preserve"> взрослых</w:t>
            </w:r>
            <w:r w:rsidRPr="004A5324">
              <w:rPr>
                <w:rFonts w:ascii="Times New Roman" w:eastAsia="Times New Roman" w:hAnsi="Times New Roman" w:cs="Times New Roman"/>
                <w:color w:val="111111"/>
                <w:sz w:val="24"/>
                <w:szCs w:val="24"/>
                <w:lang w:eastAsia="ru-RU"/>
              </w:rPr>
              <w:t>.</w:t>
            </w:r>
          </w:p>
          <w:p w14:paraId="36E4C695" w14:textId="77777777"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p>
          <w:p w14:paraId="01A31B13"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w:t>
            </w:r>
          </w:p>
          <w:p w14:paraId="69524C51" w14:textId="77777777"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w:t>
            </w:r>
          </w:p>
          <w:p w14:paraId="1546A3E9" w14:textId="77777777" w:rsidR="00870D79" w:rsidRPr="004A5324" w:rsidRDefault="00870D79" w:rsidP="004A5324">
            <w:pPr>
              <w:jc w:val="both"/>
              <w:rPr>
                <w:rFonts w:ascii="Times New Roman" w:hAnsi="Times New Roman" w:cs="Times New Roman"/>
                <w:b/>
                <w:bCs/>
                <w:i/>
                <w:iCs/>
                <w:sz w:val="24"/>
                <w:szCs w:val="24"/>
              </w:rPr>
            </w:pPr>
          </w:p>
        </w:tc>
        <w:tc>
          <w:tcPr>
            <w:tcW w:w="1808" w:type="dxa"/>
            <w:gridSpan w:val="2"/>
          </w:tcPr>
          <w:p w14:paraId="520AD079"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lastRenderedPageBreak/>
              <w:t>сентябрь</w:t>
            </w:r>
          </w:p>
        </w:tc>
      </w:tr>
      <w:tr w:rsidR="00870D79" w:rsidRPr="004A5324" w14:paraId="03A5E361" w14:textId="77777777" w:rsidTr="00C10E2C">
        <w:tc>
          <w:tcPr>
            <w:tcW w:w="534" w:type="dxa"/>
          </w:tcPr>
          <w:p w14:paraId="27C11FFF" w14:textId="77777777" w:rsidR="00870D79" w:rsidRPr="004A5324" w:rsidRDefault="00870D79" w:rsidP="004A5324">
            <w:pPr>
              <w:jc w:val="both"/>
              <w:rPr>
                <w:rFonts w:ascii="Times New Roman" w:hAnsi="Times New Roman" w:cs="Times New Roman"/>
                <w:b/>
                <w:bCs/>
                <w:i/>
                <w:iCs/>
                <w:sz w:val="24"/>
                <w:szCs w:val="24"/>
              </w:rPr>
            </w:pPr>
          </w:p>
        </w:tc>
        <w:tc>
          <w:tcPr>
            <w:tcW w:w="7229" w:type="dxa"/>
          </w:tcPr>
          <w:p w14:paraId="36F530A3" w14:textId="77777777"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Из чего получают фарфор?</w:t>
            </w:r>
          </w:p>
          <w:p w14:paraId="77579D20" w14:textId="77777777"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Как это процесс происходит?</w:t>
            </w:r>
          </w:p>
          <w:p w14:paraId="7733D280" w14:textId="77777777"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Люди каких профессий работают на заводе?</w:t>
            </w:r>
          </w:p>
          <w:p w14:paraId="1A1F7EB3" w14:textId="77777777"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Как устроено предприятие по производству фарфоровых изделий?</w:t>
            </w:r>
          </w:p>
          <w:p w14:paraId="454C58CB" w14:textId="77777777" w:rsidR="00870D79" w:rsidRDefault="00870D79" w:rsidP="004A5324">
            <w:pPr>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Информацию по данной теме было предложено искать совместно с участием педагогов, так и родителей, используя источники в сети Интернет, СМИ, по рассказам родителей.</w:t>
            </w:r>
          </w:p>
          <w:p w14:paraId="1CF72D54" w14:textId="77777777" w:rsidR="004A5324" w:rsidRPr="004A5324" w:rsidRDefault="004A5324" w:rsidP="004A5324">
            <w:pPr>
              <w:jc w:val="both"/>
              <w:rPr>
                <w:rFonts w:ascii="Times New Roman" w:hAnsi="Times New Roman" w:cs="Times New Roman"/>
                <w:b/>
                <w:bCs/>
                <w:i/>
                <w:iCs/>
                <w:sz w:val="24"/>
                <w:szCs w:val="24"/>
              </w:rPr>
            </w:pPr>
          </w:p>
        </w:tc>
        <w:tc>
          <w:tcPr>
            <w:tcW w:w="1808" w:type="dxa"/>
            <w:gridSpan w:val="2"/>
          </w:tcPr>
          <w:p w14:paraId="5192B13A" w14:textId="77777777" w:rsidR="00870D79" w:rsidRPr="004A5324" w:rsidRDefault="00870D79" w:rsidP="004A5324">
            <w:pPr>
              <w:jc w:val="both"/>
              <w:rPr>
                <w:rFonts w:ascii="Times New Roman" w:hAnsi="Times New Roman" w:cs="Times New Roman"/>
                <w:b/>
                <w:bCs/>
                <w:i/>
                <w:iCs/>
                <w:sz w:val="24"/>
                <w:szCs w:val="24"/>
              </w:rPr>
            </w:pPr>
          </w:p>
        </w:tc>
      </w:tr>
      <w:tr w:rsidR="00A865DA" w:rsidRPr="004A5324" w14:paraId="2C949F1C" w14:textId="77777777" w:rsidTr="00C10E2C">
        <w:tc>
          <w:tcPr>
            <w:tcW w:w="534" w:type="dxa"/>
          </w:tcPr>
          <w:p w14:paraId="0E10A388" w14:textId="77777777" w:rsidR="00870D79" w:rsidRPr="004A5324" w:rsidRDefault="00870D79" w:rsidP="004A5324">
            <w:pPr>
              <w:jc w:val="both"/>
              <w:rPr>
                <w:rFonts w:ascii="Times New Roman" w:hAnsi="Times New Roman" w:cs="Times New Roman"/>
                <w:b/>
                <w:bCs/>
                <w:i/>
                <w:iCs/>
                <w:sz w:val="24"/>
                <w:szCs w:val="24"/>
              </w:rPr>
            </w:pPr>
          </w:p>
        </w:tc>
        <w:tc>
          <w:tcPr>
            <w:tcW w:w="7229" w:type="dxa"/>
          </w:tcPr>
          <w:p w14:paraId="2F5E6117" w14:textId="77777777" w:rsidR="00870D79" w:rsidRPr="004A5324" w:rsidRDefault="00870D79" w:rsidP="004A5324">
            <w:pPr>
              <w:pStyle w:val="a3"/>
              <w:spacing w:after="0" w:line="240" w:lineRule="auto"/>
              <w:ind w:left="0"/>
              <w:jc w:val="both"/>
              <w:rPr>
                <w:rFonts w:ascii="Times New Roman" w:eastAsiaTheme="minorEastAsia" w:hAnsi="Times New Roman" w:cs="Times New Roman"/>
                <w:b/>
                <w:bCs/>
                <w:i/>
                <w:iCs/>
                <w:sz w:val="24"/>
                <w:szCs w:val="24"/>
              </w:rPr>
            </w:pPr>
            <w:r w:rsidRPr="004A5324">
              <w:rPr>
                <w:rFonts w:ascii="Times New Roman" w:eastAsiaTheme="minorEastAsia" w:hAnsi="Times New Roman" w:cs="Times New Roman"/>
                <w:b/>
                <w:bCs/>
                <w:i/>
                <w:iCs/>
                <w:sz w:val="24"/>
                <w:szCs w:val="24"/>
              </w:rPr>
              <w:t>2. Планирование и подготовка проекта педагогическим персоналом</w:t>
            </w:r>
          </w:p>
          <w:p w14:paraId="52BF6A2C" w14:textId="77777777"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(составление календарного плана реализации мероприятий, разработанный план должен предоставлять детям достаточные возможности для участия в организации проекта и рассмотрения вопросов, которые могут возникнуть при реализации проекта)</w:t>
            </w:r>
          </w:p>
          <w:p w14:paraId="14590A61" w14:textId="77777777"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Изучение понятий, касающихся темы проекта.</w:t>
            </w:r>
          </w:p>
          <w:p w14:paraId="36EFF066" w14:textId="77777777"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Разработка перспективного плана по проекту.</w:t>
            </w:r>
          </w:p>
          <w:p w14:paraId="2DE645A2" w14:textId="77777777"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Подготовка цикла познавательных занятий.</w:t>
            </w:r>
          </w:p>
          <w:p w14:paraId="760A23C0" w14:textId="77777777"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Моделирование, конструирование.</w:t>
            </w:r>
          </w:p>
          <w:p w14:paraId="7E0A7D06" w14:textId="77777777" w:rsidR="00870D79" w:rsidRPr="004A5324" w:rsidRDefault="00870D79" w:rsidP="004A5324">
            <w:pPr>
              <w:ind w:left="36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Совместно с детьми был разработан план действий, намечен продукт деятельности- завод по производству фарфоровых изделий</w:t>
            </w:r>
          </w:p>
          <w:p w14:paraId="736B4E2E" w14:textId="77777777" w:rsidR="00870D79" w:rsidRPr="004A5324" w:rsidRDefault="00870D79" w:rsidP="004A5324">
            <w:pPr>
              <w:ind w:left="36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Вместе с детьми мы решили собрать материал по данной теме и оформить макет завода будущего.</w:t>
            </w:r>
          </w:p>
          <w:p w14:paraId="76A3366A" w14:textId="77777777" w:rsidR="00870D79" w:rsidRPr="004A5324" w:rsidRDefault="00870D79" w:rsidP="004A5324">
            <w:pPr>
              <w:jc w:val="both"/>
              <w:rPr>
                <w:rFonts w:ascii="Times New Roman" w:hAnsi="Times New Roman" w:cs="Times New Roman"/>
                <w:b/>
                <w:bCs/>
                <w:i/>
                <w:iCs/>
                <w:sz w:val="24"/>
                <w:szCs w:val="24"/>
              </w:rPr>
            </w:pPr>
          </w:p>
        </w:tc>
        <w:tc>
          <w:tcPr>
            <w:tcW w:w="1808" w:type="dxa"/>
            <w:gridSpan w:val="2"/>
          </w:tcPr>
          <w:p w14:paraId="6E6B7C83" w14:textId="77777777"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14:paraId="61555907" w14:textId="77777777" w:rsidTr="00C10E2C">
        <w:tc>
          <w:tcPr>
            <w:tcW w:w="534" w:type="dxa"/>
          </w:tcPr>
          <w:p w14:paraId="5CA8AFD7" w14:textId="77777777" w:rsidR="00460324" w:rsidRPr="004A5324" w:rsidRDefault="00460324" w:rsidP="004A5324">
            <w:pPr>
              <w:jc w:val="both"/>
              <w:rPr>
                <w:rFonts w:ascii="Times New Roman" w:hAnsi="Times New Roman" w:cs="Times New Roman"/>
                <w:b/>
                <w:bCs/>
                <w:i/>
                <w:iCs/>
                <w:sz w:val="24"/>
                <w:szCs w:val="24"/>
              </w:rPr>
            </w:pPr>
          </w:p>
        </w:tc>
        <w:tc>
          <w:tcPr>
            <w:tcW w:w="7229" w:type="dxa"/>
          </w:tcPr>
          <w:p w14:paraId="4E6EAD90" w14:textId="77777777" w:rsidR="00460324" w:rsidRPr="004A5324" w:rsidRDefault="0046032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 Практический этап проекта – реализация запланированных мероприятий</w:t>
            </w:r>
          </w:p>
          <w:p w14:paraId="07053AB8" w14:textId="77777777" w:rsidR="00460324" w:rsidRPr="004A5324" w:rsidRDefault="00460324" w:rsidP="004A5324">
            <w:pPr>
              <w:pStyle w:val="a3"/>
              <w:spacing w:after="0" w:line="240" w:lineRule="auto"/>
              <w:ind w:left="0"/>
              <w:jc w:val="both"/>
              <w:rPr>
                <w:rFonts w:ascii="Times New Roman" w:eastAsiaTheme="minorEastAsia" w:hAnsi="Times New Roman" w:cs="Times New Roman"/>
                <w:b/>
                <w:bCs/>
                <w:i/>
                <w:iCs/>
                <w:sz w:val="24"/>
                <w:szCs w:val="24"/>
              </w:rPr>
            </w:pPr>
            <w:r w:rsidRPr="004A5324">
              <w:rPr>
                <w:rFonts w:ascii="Times New Roman" w:hAnsi="Times New Roman" w:cs="Times New Roman"/>
                <w:sz w:val="24"/>
                <w:szCs w:val="24"/>
              </w:rPr>
              <w:t>(сбор информации, формулирование гипотезы, исследования, эксперименты и др., дети обмениваются друг с другом приобретенным опытом, демонстрируют и обогащают свои знания, делают выводы, определяют, чему научились)</w:t>
            </w:r>
          </w:p>
          <w:p w14:paraId="6EAA4A4E" w14:textId="77777777" w:rsidR="00460324" w:rsidRPr="004A5324" w:rsidRDefault="005C7E17" w:rsidP="004A5324">
            <w:pPr>
              <w:jc w:val="both"/>
              <w:rPr>
                <w:rFonts w:ascii="Times New Roman" w:hAnsi="Times New Roman" w:cs="Times New Roman"/>
                <w:b/>
                <w:bCs/>
                <w:i/>
                <w:iCs/>
                <w:sz w:val="24"/>
                <w:szCs w:val="24"/>
              </w:rPr>
            </w:pPr>
            <w:r w:rsidRPr="004A5324">
              <w:rPr>
                <w:rFonts w:ascii="Times New Roman" w:hAnsi="Times New Roman" w:cs="Times New Roman"/>
                <w:color w:val="000000"/>
                <w:sz w:val="24"/>
                <w:szCs w:val="24"/>
                <w:shd w:val="clear" w:color="auto" w:fill="FFFFFF"/>
              </w:rPr>
              <w:t>I</w:t>
            </w:r>
            <w:r w:rsidRPr="004A5324">
              <w:rPr>
                <w:rFonts w:ascii="Times New Roman" w:hAnsi="Times New Roman" w:cs="Times New Roman"/>
                <w:color w:val="181818"/>
                <w:sz w:val="24"/>
                <w:szCs w:val="24"/>
                <w:shd w:val="clear" w:color="auto" w:fill="FFFFFF"/>
              </w:rPr>
              <w:t xml:space="preserve">. </w:t>
            </w:r>
            <w:r w:rsidR="002222E1" w:rsidRPr="004A5324">
              <w:rPr>
                <w:rFonts w:ascii="Times New Roman" w:hAnsi="Times New Roman" w:cs="Times New Roman"/>
                <w:b/>
                <w:bCs/>
                <w:i/>
                <w:iCs/>
                <w:sz w:val="24"/>
                <w:szCs w:val="24"/>
              </w:rPr>
              <w:t>Вводный этап</w:t>
            </w:r>
          </w:p>
          <w:p w14:paraId="15F18BA6" w14:textId="77777777" w:rsidR="002222E1" w:rsidRPr="004A5324" w:rsidRDefault="002222E1"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bCs/>
                <w:iCs/>
                <w:sz w:val="24"/>
                <w:szCs w:val="24"/>
              </w:rPr>
              <w:t xml:space="preserve">Чтение художественной </w:t>
            </w:r>
            <w:proofErr w:type="gramStart"/>
            <w:r w:rsidRPr="004A5324">
              <w:rPr>
                <w:rFonts w:ascii="Times New Roman" w:hAnsi="Times New Roman" w:cs="Times New Roman"/>
                <w:bCs/>
                <w:iCs/>
                <w:sz w:val="24"/>
                <w:szCs w:val="24"/>
              </w:rPr>
              <w:t>литературы</w:t>
            </w:r>
            <w:proofErr w:type="gramEnd"/>
            <w:r w:rsidRPr="004A5324">
              <w:rPr>
                <w:rFonts w:ascii="Times New Roman" w:hAnsi="Times New Roman" w:cs="Times New Roman"/>
                <w:bCs/>
                <w:iCs/>
                <w:sz w:val="24"/>
                <w:szCs w:val="24"/>
              </w:rPr>
              <w:t xml:space="preserve"> где встречается упоминание о посуде: </w:t>
            </w:r>
            <w:proofErr w:type="spellStart"/>
            <w:r w:rsidR="00B97471" w:rsidRPr="004A5324">
              <w:rPr>
                <w:rFonts w:ascii="Times New Roman" w:eastAsia="Times New Roman" w:hAnsi="Times New Roman" w:cs="Times New Roman"/>
                <w:sz w:val="24"/>
                <w:szCs w:val="24"/>
                <w:lang w:eastAsia="ru-RU"/>
              </w:rPr>
              <w:t>ПаолаУтевская</w:t>
            </w:r>
            <w:proofErr w:type="spellEnd"/>
            <w:r w:rsidRPr="004A5324">
              <w:rPr>
                <w:rFonts w:ascii="Times New Roman" w:eastAsia="Times New Roman" w:hAnsi="Times New Roman" w:cs="Times New Roman"/>
                <w:sz w:val="24"/>
                <w:szCs w:val="24"/>
                <w:lang w:eastAsia="ru-RU"/>
              </w:rPr>
              <w:t xml:space="preserve"> «История создания фарфо</w:t>
            </w:r>
            <w:r w:rsidRPr="004A5324">
              <w:rPr>
                <w:rFonts w:ascii="Times New Roman" w:eastAsia="Times New Roman" w:hAnsi="Times New Roman" w:cs="Times New Roman"/>
                <w:color w:val="111111"/>
                <w:sz w:val="24"/>
                <w:szCs w:val="24"/>
                <w:lang w:eastAsia="ru-RU"/>
              </w:rPr>
              <w:t xml:space="preserve">ровой чашки», Братья Гримм </w:t>
            </w:r>
            <w:r w:rsidRPr="004A5324">
              <w:rPr>
                <w:rFonts w:ascii="Times New Roman" w:hAnsi="Times New Roman" w:cs="Times New Roman"/>
                <w:color w:val="181818"/>
                <w:sz w:val="24"/>
                <w:szCs w:val="24"/>
                <w:shd w:val="clear" w:color="auto" w:fill="FFFFFF"/>
              </w:rPr>
              <w:t>«Горшочек каши»</w:t>
            </w:r>
            <w:r w:rsidR="005C7E17" w:rsidRPr="004A5324">
              <w:rPr>
                <w:rFonts w:ascii="Times New Roman" w:hAnsi="Times New Roman" w:cs="Times New Roman"/>
                <w:color w:val="181818"/>
                <w:sz w:val="24"/>
                <w:szCs w:val="24"/>
                <w:shd w:val="clear" w:color="auto" w:fill="FFFFFF"/>
              </w:rPr>
              <w:t>, Л. Громова «Стихи о посуде»</w:t>
            </w:r>
          </w:p>
          <w:p w14:paraId="6E8715C6" w14:textId="77777777"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2. Обсуждали проблемные ситуации: «Если ты разбил посуду?», «Какую посуду надо взять для…?»</w:t>
            </w:r>
            <w:proofErr w:type="gramStart"/>
            <w:r w:rsidRPr="004A5324">
              <w:rPr>
                <w:rFonts w:ascii="Times New Roman" w:hAnsi="Times New Roman" w:cs="Times New Roman"/>
                <w:color w:val="181818"/>
                <w:sz w:val="24"/>
                <w:szCs w:val="24"/>
                <w:shd w:val="clear" w:color="auto" w:fill="FFFFFF"/>
              </w:rPr>
              <w:t>, ,</w:t>
            </w:r>
            <w:proofErr w:type="gramEnd"/>
            <w:r w:rsidRPr="004A5324">
              <w:rPr>
                <w:rFonts w:ascii="Times New Roman" w:hAnsi="Times New Roman" w:cs="Times New Roman"/>
                <w:color w:val="181818"/>
                <w:sz w:val="24"/>
                <w:szCs w:val="24"/>
                <w:shd w:val="clear" w:color="auto" w:fill="FFFFFF"/>
              </w:rPr>
              <w:t xml:space="preserve"> «Нужна ли нам посуда в будущем?»</w:t>
            </w:r>
          </w:p>
          <w:p w14:paraId="4F5B4F28" w14:textId="77777777"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3. Альбом «История создания посуды».</w:t>
            </w:r>
          </w:p>
          <w:p w14:paraId="7CF87FAE" w14:textId="77777777"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4. Просмотр презентации «История создания посуды».</w:t>
            </w:r>
          </w:p>
          <w:p w14:paraId="6447215B" w14:textId="77777777" w:rsidR="00AD797D" w:rsidRPr="004A5324" w:rsidRDefault="00AD797D"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5.Просмотр мультфильма «</w:t>
            </w:r>
            <w:proofErr w:type="spellStart"/>
            <w:r w:rsidRPr="004A5324">
              <w:rPr>
                <w:rFonts w:ascii="Times New Roman" w:hAnsi="Times New Roman" w:cs="Times New Roman"/>
                <w:color w:val="181818"/>
                <w:sz w:val="24"/>
                <w:szCs w:val="24"/>
                <w:shd w:val="clear" w:color="auto" w:fill="FFFFFF"/>
              </w:rPr>
              <w:t>Глинька</w:t>
            </w:r>
            <w:proofErr w:type="spellEnd"/>
            <w:r w:rsidRPr="004A5324">
              <w:rPr>
                <w:rFonts w:ascii="Times New Roman" w:hAnsi="Times New Roman" w:cs="Times New Roman"/>
                <w:color w:val="181818"/>
                <w:sz w:val="24"/>
                <w:szCs w:val="24"/>
                <w:shd w:val="clear" w:color="auto" w:fill="FFFFFF"/>
              </w:rPr>
              <w:t>»</w:t>
            </w:r>
          </w:p>
          <w:p w14:paraId="17D796AC" w14:textId="77777777" w:rsidR="005C7E17" w:rsidRPr="004A5324" w:rsidRDefault="00AD797D"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6</w:t>
            </w:r>
            <w:r w:rsidR="005C7E17" w:rsidRPr="004A5324">
              <w:rPr>
                <w:rFonts w:ascii="Times New Roman" w:hAnsi="Times New Roman" w:cs="Times New Roman"/>
                <w:color w:val="181818"/>
                <w:sz w:val="24"/>
                <w:szCs w:val="24"/>
                <w:shd w:val="clear" w:color="auto" w:fill="FFFFFF"/>
              </w:rPr>
              <w:t xml:space="preserve">.Беседа </w:t>
            </w:r>
            <w:r w:rsidR="00710820" w:rsidRPr="004A5324">
              <w:rPr>
                <w:rFonts w:ascii="Times New Roman" w:hAnsi="Times New Roman" w:cs="Times New Roman"/>
                <w:color w:val="181818"/>
                <w:sz w:val="24"/>
                <w:szCs w:val="24"/>
                <w:shd w:val="clear" w:color="auto" w:fill="FFFFFF"/>
              </w:rPr>
              <w:t xml:space="preserve">«Что </w:t>
            </w:r>
            <w:proofErr w:type="gramStart"/>
            <w:r w:rsidR="00710820" w:rsidRPr="004A5324">
              <w:rPr>
                <w:rFonts w:ascii="Times New Roman" w:hAnsi="Times New Roman" w:cs="Times New Roman"/>
                <w:color w:val="181818"/>
                <w:sz w:val="24"/>
                <w:szCs w:val="24"/>
                <w:shd w:val="clear" w:color="auto" w:fill="FFFFFF"/>
              </w:rPr>
              <w:t xml:space="preserve">произойдёт, </w:t>
            </w:r>
            <w:r w:rsidR="005C7E17" w:rsidRPr="004A5324">
              <w:rPr>
                <w:rFonts w:ascii="Times New Roman" w:hAnsi="Times New Roman" w:cs="Times New Roman"/>
                <w:color w:val="181818"/>
                <w:sz w:val="24"/>
                <w:szCs w:val="24"/>
                <w:shd w:val="clear" w:color="auto" w:fill="FFFFFF"/>
              </w:rPr>
              <w:t xml:space="preserve"> если</w:t>
            </w:r>
            <w:proofErr w:type="gramEnd"/>
            <w:r w:rsidR="005C7E17" w:rsidRPr="004A5324">
              <w:rPr>
                <w:rFonts w:ascii="Times New Roman" w:hAnsi="Times New Roman" w:cs="Times New Roman"/>
                <w:color w:val="181818"/>
                <w:sz w:val="24"/>
                <w:szCs w:val="24"/>
                <w:shd w:val="clear" w:color="auto" w:fill="FFFFFF"/>
              </w:rPr>
              <w:t xml:space="preserve"> не будет посуды?»</w:t>
            </w:r>
          </w:p>
          <w:p w14:paraId="44BC0C91" w14:textId="77777777" w:rsidR="005C7E17" w:rsidRPr="004A5324" w:rsidRDefault="005C7E17" w:rsidP="004A5324">
            <w:pPr>
              <w:jc w:val="both"/>
              <w:rPr>
                <w:rFonts w:ascii="Times New Roman" w:hAnsi="Times New Roman" w:cs="Times New Roman"/>
                <w:color w:val="181818"/>
                <w:sz w:val="24"/>
                <w:szCs w:val="24"/>
                <w:shd w:val="clear" w:color="auto" w:fill="FFFFFF"/>
              </w:rPr>
            </w:pPr>
          </w:p>
          <w:p w14:paraId="7D3AE679" w14:textId="77777777" w:rsidR="005C7E17" w:rsidRPr="004A5324" w:rsidRDefault="005C7E17" w:rsidP="004A5324">
            <w:pPr>
              <w:jc w:val="both"/>
              <w:rPr>
                <w:rFonts w:ascii="Times New Roman" w:hAnsi="Times New Roman" w:cs="Times New Roman"/>
                <w:b/>
                <w:color w:val="181818"/>
                <w:sz w:val="24"/>
                <w:szCs w:val="24"/>
                <w:shd w:val="clear" w:color="auto" w:fill="FFFFFF"/>
              </w:rPr>
            </w:pPr>
            <w:r w:rsidRPr="004A5324">
              <w:rPr>
                <w:rFonts w:ascii="Times New Roman" w:hAnsi="Times New Roman" w:cs="Times New Roman"/>
                <w:b/>
                <w:color w:val="000000"/>
                <w:sz w:val="24"/>
                <w:szCs w:val="24"/>
                <w:shd w:val="clear" w:color="auto" w:fill="FFFFFF"/>
              </w:rPr>
              <w:t>II</w:t>
            </w:r>
            <w:r w:rsidRPr="004A5324">
              <w:rPr>
                <w:rFonts w:ascii="Times New Roman" w:hAnsi="Times New Roman" w:cs="Times New Roman"/>
                <w:b/>
                <w:color w:val="181818"/>
                <w:sz w:val="24"/>
                <w:szCs w:val="24"/>
                <w:shd w:val="clear" w:color="auto" w:fill="FFFFFF"/>
              </w:rPr>
              <w:t>. Основной этап</w:t>
            </w:r>
          </w:p>
          <w:p w14:paraId="57A89AF4" w14:textId="77777777" w:rsidR="00DD0057" w:rsidRPr="004A5324" w:rsidRDefault="00DD005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1.Экскурсия на производство</w:t>
            </w:r>
          </w:p>
          <w:p w14:paraId="7A4D6B2A" w14:textId="77777777" w:rsidR="00DD0057" w:rsidRPr="004A5324" w:rsidRDefault="00DD005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2.Мероприятие в музыкальном зале «В гостях у Елизаветы Петровны»</w:t>
            </w:r>
          </w:p>
          <w:p w14:paraId="07151303" w14:textId="77777777" w:rsidR="001B0E2C" w:rsidRPr="004A5324" w:rsidRDefault="001B0E2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3.</w:t>
            </w:r>
            <w:r w:rsidR="00AD797D" w:rsidRPr="004A5324">
              <w:rPr>
                <w:rFonts w:ascii="Times New Roman" w:hAnsi="Times New Roman" w:cs="Times New Roman"/>
                <w:bCs/>
                <w:iCs/>
                <w:sz w:val="24"/>
                <w:szCs w:val="24"/>
              </w:rPr>
              <w:t>ОД «Полезные ископаемые»</w:t>
            </w:r>
          </w:p>
          <w:p w14:paraId="4E870B2B" w14:textId="77777777" w:rsidR="00AD797D" w:rsidRPr="004A5324" w:rsidRDefault="00AD797D"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4.Путешествие в глиняную страну. Опыты и эксперименты</w:t>
            </w:r>
          </w:p>
          <w:p w14:paraId="2DC4497D" w14:textId="77777777" w:rsidR="00AD797D" w:rsidRPr="004A5324" w:rsidRDefault="00AD797D"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5.Дидактическая игра «Профессии»</w:t>
            </w:r>
            <w:r w:rsidR="00C46463" w:rsidRPr="004A5324">
              <w:rPr>
                <w:rFonts w:ascii="Times New Roman" w:hAnsi="Times New Roman" w:cs="Times New Roman"/>
                <w:bCs/>
                <w:iCs/>
                <w:sz w:val="24"/>
                <w:szCs w:val="24"/>
              </w:rPr>
              <w:t xml:space="preserve"> (картотека)</w:t>
            </w:r>
          </w:p>
          <w:p w14:paraId="5E440438" w14:textId="77777777" w:rsidR="00AD797D"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5.</w:t>
            </w:r>
            <w:r w:rsidR="00AD797D" w:rsidRPr="004A5324">
              <w:rPr>
                <w:rFonts w:ascii="Times New Roman" w:hAnsi="Times New Roman" w:cs="Times New Roman"/>
                <w:bCs/>
                <w:iCs/>
                <w:sz w:val="24"/>
                <w:szCs w:val="24"/>
              </w:rPr>
              <w:t>ОД «Знакомство с профессией гончар»</w:t>
            </w:r>
          </w:p>
          <w:p w14:paraId="7262C0F1" w14:textId="77777777"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6.</w:t>
            </w:r>
            <w:r w:rsidR="00C46463" w:rsidRPr="004A5324">
              <w:rPr>
                <w:rFonts w:ascii="Times New Roman" w:hAnsi="Times New Roman" w:cs="Times New Roman"/>
                <w:bCs/>
                <w:iCs/>
                <w:sz w:val="24"/>
                <w:szCs w:val="24"/>
              </w:rPr>
              <w:t>ОД «Знакомство с профессией художник»</w:t>
            </w:r>
          </w:p>
          <w:p w14:paraId="5190CD45" w14:textId="77777777" w:rsidR="00C46463" w:rsidRPr="004A5324" w:rsidRDefault="00C46463"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7.Сюжетно-ролевая игра «Кем я хочу стать?»</w:t>
            </w:r>
          </w:p>
          <w:p w14:paraId="3B1FA350" w14:textId="77777777"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8.</w:t>
            </w:r>
            <w:r w:rsidR="00C46463" w:rsidRPr="004A5324">
              <w:rPr>
                <w:rFonts w:ascii="Times New Roman" w:hAnsi="Times New Roman" w:cs="Times New Roman"/>
                <w:bCs/>
                <w:iCs/>
                <w:sz w:val="24"/>
                <w:szCs w:val="24"/>
              </w:rPr>
              <w:t>ОД «Профессии завода по производству фарфоровых изделий</w:t>
            </w:r>
          </w:p>
          <w:p w14:paraId="47C90655" w14:textId="77777777"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9.</w:t>
            </w:r>
            <w:r w:rsidR="00C46463" w:rsidRPr="004A5324">
              <w:rPr>
                <w:rFonts w:ascii="Times New Roman" w:hAnsi="Times New Roman" w:cs="Times New Roman"/>
                <w:bCs/>
                <w:iCs/>
                <w:sz w:val="24"/>
                <w:szCs w:val="24"/>
              </w:rPr>
              <w:t>ОД «История русской глиняной игрушки»</w:t>
            </w:r>
          </w:p>
          <w:p w14:paraId="0604D5A8" w14:textId="77777777" w:rsidR="009156B6"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10.</w:t>
            </w:r>
            <w:r w:rsidR="009156B6" w:rsidRPr="004A5324">
              <w:rPr>
                <w:rFonts w:ascii="Times New Roman" w:hAnsi="Times New Roman" w:cs="Times New Roman"/>
                <w:bCs/>
                <w:iCs/>
                <w:sz w:val="24"/>
                <w:szCs w:val="24"/>
              </w:rPr>
              <w:t>ОД «Знакомство с красками. Опыты и эксперименты»</w:t>
            </w:r>
          </w:p>
          <w:p w14:paraId="02853B4B" w14:textId="77777777" w:rsidR="00F371E9" w:rsidRPr="004A5324" w:rsidRDefault="00F371E9" w:rsidP="004A5324">
            <w:pPr>
              <w:jc w:val="both"/>
              <w:rPr>
                <w:rFonts w:ascii="Times New Roman" w:hAnsi="Times New Roman" w:cs="Times New Roman"/>
                <w:b/>
                <w:color w:val="000000"/>
                <w:sz w:val="24"/>
                <w:szCs w:val="24"/>
                <w:shd w:val="clear" w:color="auto" w:fill="FFFFFF"/>
              </w:rPr>
            </w:pPr>
            <w:r w:rsidRPr="004A5324">
              <w:rPr>
                <w:rFonts w:ascii="Times New Roman" w:hAnsi="Times New Roman" w:cs="Times New Roman"/>
                <w:b/>
                <w:color w:val="000000"/>
                <w:sz w:val="24"/>
                <w:szCs w:val="24"/>
                <w:shd w:val="clear" w:color="auto" w:fill="FFFFFF"/>
              </w:rPr>
              <w:t>III. Заключительный этап</w:t>
            </w:r>
          </w:p>
          <w:p w14:paraId="4C4054A2" w14:textId="77777777" w:rsidR="00F371E9" w:rsidRPr="004A5324" w:rsidRDefault="00F371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1.Мероприятие в музыкальном зале «Путешествие Елизаветы Петровны в нашу эпоху».</w:t>
            </w:r>
          </w:p>
          <w:p w14:paraId="5AFBA105" w14:textId="77777777" w:rsidR="00F371E9" w:rsidRPr="004A5324" w:rsidRDefault="00F371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 xml:space="preserve">2.Концерт юной балерины в музыкальной зале. </w:t>
            </w:r>
          </w:p>
          <w:p w14:paraId="025D2951" w14:textId="77777777" w:rsidR="00331FE9" w:rsidRPr="004A5324" w:rsidRDefault="00331F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b/>
                <w:color w:val="000000"/>
                <w:sz w:val="24"/>
                <w:szCs w:val="24"/>
                <w:shd w:val="clear" w:color="auto" w:fill="FFFFFF"/>
              </w:rPr>
              <w:t>IV</w:t>
            </w:r>
            <w:r w:rsidRPr="004A5324">
              <w:rPr>
                <w:rFonts w:ascii="Times New Roman" w:hAnsi="Times New Roman" w:cs="Times New Roman"/>
                <w:color w:val="000000"/>
                <w:sz w:val="24"/>
                <w:szCs w:val="24"/>
                <w:shd w:val="clear" w:color="auto" w:fill="FFFFFF"/>
              </w:rPr>
              <w:t xml:space="preserve">.  </w:t>
            </w:r>
            <w:r w:rsidRPr="004A5324">
              <w:rPr>
                <w:rFonts w:ascii="Times New Roman" w:hAnsi="Times New Roman" w:cs="Times New Roman"/>
                <w:b/>
                <w:color w:val="000000"/>
                <w:sz w:val="24"/>
                <w:szCs w:val="24"/>
                <w:shd w:val="clear" w:color="auto" w:fill="FFFFFF"/>
              </w:rPr>
              <w:t>Итог</w:t>
            </w:r>
          </w:p>
          <w:p w14:paraId="4B06BC80" w14:textId="77777777" w:rsidR="00331FE9" w:rsidRPr="004A5324" w:rsidRDefault="00331FE9" w:rsidP="004A5324">
            <w:pPr>
              <w:jc w:val="both"/>
              <w:rPr>
                <w:rFonts w:ascii="Times New Roman" w:hAnsi="Times New Roman" w:cs="Times New Roman"/>
                <w:bCs/>
                <w:iCs/>
                <w:sz w:val="24"/>
                <w:szCs w:val="24"/>
              </w:rPr>
            </w:pPr>
            <w:r w:rsidRPr="004A5324">
              <w:rPr>
                <w:rFonts w:ascii="Times New Roman" w:hAnsi="Times New Roman" w:cs="Times New Roman"/>
                <w:color w:val="000000"/>
                <w:sz w:val="24"/>
                <w:szCs w:val="24"/>
                <w:shd w:val="clear" w:color="auto" w:fill="FFFFFF"/>
              </w:rPr>
              <w:lastRenderedPageBreak/>
              <w:t>1.Создание макета завода по производству фарфоровых изделий из различного конструктора (презентация макета детьми).</w:t>
            </w:r>
          </w:p>
          <w:p w14:paraId="5C7A5D8E" w14:textId="77777777" w:rsidR="00C46463" w:rsidRPr="004A5324" w:rsidRDefault="00C46463" w:rsidP="004A5324">
            <w:pPr>
              <w:jc w:val="both"/>
              <w:rPr>
                <w:rFonts w:ascii="Times New Roman" w:hAnsi="Times New Roman" w:cs="Times New Roman"/>
                <w:bCs/>
                <w:iCs/>
                <w:sz w:val="24"/>
                <w:szCs w:val="24"/>
              </w:rPr>
            </w:pPr>
          </w:p>
        </w:tc>
        <w:tc>
          <w:tcPr>
            <w:tcW w:w="1808" w:type="dxa"/>
            <w:gridSpan w:val="2"/>
          </w:tcPr>
          <w:p w14:paraId="5D64065F" w14:textId="77777777" w:rsidR="00460324" w:rsidRPr="004A5324" w:rsidRDefault="003A55A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lastRenderedPageBreak/>
              <w:t>С</w:t>
            </w:r>
            <w:r w:rsidR="00460324" w:rsidRPr="004A5324">
              <w:rPr>
                <w:rFonts w:ascii="Times New Roman" w:hAnsi="Times New Roman" w:cs="Times New Roman"/>
                <w:b/>
                <w:bCs/>
                <w:i/>
                <w:iCs/>
                <w:sz w:val="24"/>
                <w:szCs w:val="24"/>
              </w:rPr>
              <w:t>ентябрь</w:t>
            </w:r>
            <w:r w:rsidRPr="004A5324">
              <w:rPr>
                <w:rFonts w:ascii="Times New Roman" w:hAnsi="Times New Roman" w:cs="Times New Roman"/>
                <w:b/>
                <w:bCs/>
                <w:i/>
                <w:iCs/>
                <w:sz w:val="24"/>
                <w:szCs w:val="24"/>
              </w:rPr>
              <w:t>-май</w:t>
            </w:r>
          </w:p>
        </w:tc>
      </w:tr>
      <w:tr w:rsidR="00C10E2C" w:rsidRPr="004A5324" w14:paraId="76B25952" w14:textId="77777777" w:rsidTr="00C10E2C">
        <w:tc>
          <w:tcPr>
            <w:tcW w:w="7763" w:type="dxa"/>
            <w:gridSpan w:val="2"/>
          </w:tcPr>
          <w:p w14:paraId="22455EAD" w14:textId="77777777"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Работа с детьми</w:t>
            </w:r>
          </w:p>
        </w:tc>
        <w:tc>
          <w:tcPr>
            <w:tcW w:w="1808" w:type="dxa"/>
            <w:gridSpan w:val="2"/>
          </w:tcPr>
          <w:p w14:paraId="5A4DD35C" w14:textId="77777777"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Сентябрь-май</w:t>
            </w:r>
          </w:p>
        </w:tc>
      </w:tr>
      <w:tr w:rsidR="00A865DA" w:rsidRPr="004A5324" w14:paraId="1833679C" w14:textId="77777777" w:rsidTr="00C10E2C">
        <w:tc>
          <w:tcPr>
            <w:tcW w:w="534" w:type="dxa"/>
          </w:tcPr>
          <w:p w14:paraId="33198405"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229" w:type="dxa"/>
          </w:tcPr>
          <w:p w14:paraId="74EA7693" w14:textId="77777777" w:rsidR="00460324" w:rsidRPr="004A5324" w:rsidRDefault="00C10E2C"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Виртуальная экскурсия на фарфоровое производство</w:t>
            </w:r>
          </w:p>
        </w:tc>
        <w:tc>
          <w:tcPr>
            <w:tcW w:w="1808" w:type="dxa"/>
            <w:gridSpan w:val="2"/>
          </w:tcPr>
          <w:p w14:paraId="61D3DF89"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14:paraId="1A65DCD2" w14:textId="77777777" w:rsidTr="00C10E2C">
        <w:tc>
          <w:tcPr>
            <w:tcW w:w="534" w:type="dxa"/>
          </w:tcPr>
          <w:p w14:paraId="071A812D"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229" w:type="dxa"/>
          </w:tcPr>
          <w:p w14:paraId="1EDA42FD" w14:textId="77777777" w:rsidR="00460324" w:rsidRPr="004A5324" w:rsidRDefault="00715879"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Знакомство с профессиями фарфорового производства</w:t>
            </w:r>
          </w:p>
        </w:tc>
        <w:tc>
          <w:tcPr>
            <w:tcW w:w="1808" w:type="dxa"/>
            <w:gridSpan w:val="2"/>
          </w:tcPr>
          <w:p w14:paraId="36489AC2"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14:paraId="20FF07DE" w14:textId="77777777" w:rsidTr="00C10E2C">
        <w:tc>
          <w:tcPr>
            <w:tcW w:w="534" w:type="dxa"/>
          </w:tcPr>
          <w:p w14:paraId="50D51DAF"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w:t>
            </w:r>
          </w:p>
        </w:tc>
        <w:tc>
          <w:tcPr>
            <w:tcW w:w="7229" w:type="dxa"/>
          </w:tcPr>
          <w:p w14:paraId="1AE0A1A9" w14:textId="77777777" w:rsidR="00C10E2C" w:rsidRPr="004A5324" w:rsidRDefault="00C10E2C" w:rsidP="004A5324">
            <w:pPr>
              <w:jc w:val="both"/>
              <w:rPr>
                <w:rFonts w:ascii="Times New Roman" w:eastAsia="Times New Roman" w:hAnsi="Times New Roman" w:cs="Times New Roman"/>
                <w:bCs/>
                <w:iCs/>
                <w:sz w:val="24"/>
                <w:szCs w:val="24"/>
                <w:lang w:eastAsia="ru-RU"/>
              </w:rPr>
            </w:pPr>
            <w:r w:rsidRPr="004A5324">
              <w:rPr>
                <w:rFonts w:ascii="Times New Roman" w:eastAsia="Times New Roman" w:hAnsi="Times New Roman" w:cs="Times New Roman"/>
                <w:bCs/>
                <w:iCs/>
                <w:sz w:val="24"/>
                <w:szCs w:val="24"/>
                <w:lang w:eastAsia="ru-RU"/>
              </w:rPr>
              <w:t>Мероприятие в музыкальном зале «В гостях у Елизаветы Петровны». Введение в проект</w:t>
            </w:r>
          </w:p>
          <w:p w14:paraId="36A69721" w14:textId="77777777" w:rsidR="00460324" w:rsidRPr="004A5324" w:rsidRDefault="00460324" w:rsidP="004A5324">
            <w:pPr>
              <w:pStyle w:val="a3"/>
              <w:spacing w:after="0" w:line="240" w:lineRule="auto"/>
              <w:ind w:left="0"/>
              <w:jc w:val="both"/>
              <w:rPr>
                <w:rFonts w:ascii="Times New Roman" w:hAnsi="Times New Roman" w:cs="Times New Roman"/>
                <w:b/>
                <w:bCs/>
                <w:i/>
                <w:iCs/>
                <w:sz w:val="24"/>
                <w:szCs w:val="24"/>
              </w:rPr>
            </w:pPr>
          </w:p>
        </w:tc>
        <w:tc>
          <w:tcPr>
            <w:tcW w:w="1808" w:type="dxa"/>
            <w:gridSpan w:val="2"/>
          </w:tcPr>
          <w:p w14:paraId="30009273" w14:textId="77777777"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Октябрь</w:t>
            </w:r>
          </w:p>
        </w:tc>
      </w:tr>
      <w:tr w:rsidR="00C10E2C" w:rsidRPr="004A5324" w14:paraId="13EB00B9" w14:textId="77777777" w:rsidTr="00C10E2C">
        <w:tc>
          <w:tcPr>
            <w:tcW w:w="534" w:type="dxa"/>
          </w:tcPr>
          <w:p w14:paraId="72DD8B10" w14:textId="77777777" w:rsidR="00C10E2C" w:rsidRPr="004A5324" w:rsidRDefault="00D8340D"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w:t>
            </w:r>
          </w:p>
        </w:tc>
        <w:tc>
          <w:tcPr>
            <w:tcW w:w="7229" w:type="dxa"/>
          </w:tcPr>
          <w:p w14:paraId="382CE697" w14:textId="77777777" w:rsidR="00C10E2C" w:rsidRPr="004A5324" w:rsidRDefault="00C10E2C"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Знакомство со свойствами глины и песка. Сравнительное экспериментирование.</w:t>
            </w:r>
          </w:p>
        </w:tc>
        <w:tc>
          <w:tcPr>
            <w:tcW w:w="1808" w:type="dxa"/>
            <w:gridSpan w:val="2"/>
          </w:tcPr>
          <w:p w14:paraId="2D96F969" w14:textId="77777777"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Ноябрь </w:t>
            </w:r>
          </w:p>
        </w:tc>
      </w:tr>
      <w:tr w:rsidR="00D8340D" w:rsidRPr="004A5324" w14:paraId="661068E1" w14:textId="77777777" w:rsidTr="00C10E2C">
        <w:tc>
          <w:tcPr>
            <w:tcW w:w="534" w:type="dxa"/>
          </w:tcPr>
          <w:p w14:paraId="398768F0" w14:textId="77777777" w:rsidR="00D8340D" w:rsidRPr="004A5324" w:rsidRDefault="00BB532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5.</w:t>
            </w:r>
          </w:p>
        </w:tc>
        <w:tc>
          <w:tcPr>
            <w:tcW w:w="7229" w:type="dxa"/>
          </w:tcPr>
          <w:p w14:paraId="1AD18DB7" w14:textId="77777777" w:rsidR="00D8340D" w:rsidRPr="004A5324" w:rsidRDefault="00BB5329"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Презентация «Полезные ископаемые»</w:t>
            </w:r>
          </w:p>
        </w:tc>
        <w:tc>
          <w:tcPr>
            <w:tcW w:w="1808" w:type="dxa"/>
            <w:gridSpan w:val="2"/>
          </w:tcPr>
          <w:p w14:paraId="743666BD" w14:textId="77777777" w:rsidR="00D8340D" w:rsidRPr="004A5324" w:rsidRDefault="00BB532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Ноябрь </w:t>
            </w:r>
          </w:p>
        </w:tc>
      </w:tr>
      <w:tr w:rsidR="00D8340D" w:rsidRPr="004A5324" w14:paraId="189EF304" w14:textId="77777777" w:rsidTr="00C10E2C">
        <w:tc>
          <w:tcPr>
            <w:tcW w:w="534" w:type="dxa"/>
          </w:tcPr>
          <w:p w14:paraId="1E946245" w14:textId="77777777" w:rsidR="00D8340D" w:rsidRPr="004A5324" w:rsidRDefault="00536C56"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6.</w:t>
            </w:r>
          </w:p>
        </w:tc>
        <w:tc>
          <w:tcPr>
            <w:tcW w:w="7229" w:type="dxa"/>
          </w:tcPr>
          <w:p w14:paraId="3D8AC570" w14:textId="77777777" w:rsidR="00D8340D" w:rsidRPr="004A5324" w:rsidRDefault="00536C56"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Создание тарелки в т</w:t>
            </w:r>
            <w:r w:rsidR="00777E9D">
              <w:rPr>
                <w:rFonts w:ascii="Times New Roman" w:hAnsi="Times New Roman" w:cs="Times New Roman"/>
                <w:bCs/>
                <w:iCs/>
                <w:sz w:val="24"/>
                <w:szCs w:val="24"/>
              </w:rPr>
              <w:t>ехнике папье-</w:t>
            </w:r>
            <w:r w:rsidR="003263AC" w:rsidRPr="004A5324">
              <w:rPr>
                <w:rFonts w:ascii="Times New Roman" w:hAnsi="Times New Roman" w:cs="Times New Roman"/>
                <w:bCs/>
                <w:iCs/>
                <w:sz w:val="24"/>
                <w:szCs w:val="24"/>
              </w:rPr>
              <w:t>маше с семейным</w:t>
            </w:r>
            <w:r w:rsidRPr="004A5324">
              <w:rPr>
                <w:rFonts w:ascii="Times New Roman" w:hAnsi="Times New Roman" w:cs="Times New Roman"/>
                <w:bCs/>
                <w:iCs/>
                <w:sz w:val="24"/>
                <w:szCs w:val="24"/>
              </w:rPr>
              <w:t xml:space="preserve"> вензел</w:t>
            </w:r>
            <w:r w:rsidR="00777E9D">
              <w:rPr>
                <w:rFonts w:ascii="Times New Roman" w:hAnsi="Times New Roman" w:cs="Times New Roman"/>
                <w:bCs/>
                <w:iCs/>
                <w:sz w:val="24"/>
                <w:szCs w:val="24"/>
              </w:rPr>
              <w:t>ем, создание тарелки в технике декупаж, деколь</w:t>
            </w:r>
          </w:p>
        </w:tc>
        <w:tc>
          <w:tcPr>
            <w:tcW w:w="1808" w:type="dxa"/>
            <w:gridSpan w:val="2"/>
          </w:tcPr>
          <w:p w14:paraId="0FC52166" w14:textId="77777777" w:rsidR="00D8340D" w:rsidRPr="004A5324" w:rsidRDefault="00536C56" w:rsidP="00777E9D">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r w:rsidR="00777E9D">
              <w:rPr>
                <w:rFonts w:ascii="Times New Roman" w:hAnsi="Times New Roman" w:cs="Times New Roman"/>
                <w:b/>
                <w:bCs/>
                <w:i/>
                <w:iCs/>
                <w:sz w:val="24"/>
                <w:szCs w:val="24"/>
              </w:rPr>
              <w:t>, март</w:t>
            </w:r>
          </w:p>
        </w:tc>
      </w:tr>
      <w:tr w:rsidR="00F65E54" w:rsidRPr="004A5324" w14:paraId="24DA8DA1" w14:textId="77777777" w:rsidTr="00C10E2C">
        <w:tc>
          <w:tcPr>
            <w:tcW w:w="534" w:type="dxa"/>
          </w:tcPr>
          <w:p w14:paraId="24DD9355" w14:textId="77777777" w:rsidR="00F65E54" w:rsidRPr="004A5324" w:rsidRDefault="00390C65"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7.</w:t>
            </w:r>
          </w:p>
        </w:tc>
        <w:tc>
          <w:tcPr>
            <w:tcW w:w="7229" w:type="dxa"/>
          </w:tcPr>
          <w:p w14:paraId="6369E42A" w14:textId="77777777" w:rsidR="00F65E54" w:rsidRPr="004A5324" w:rsidRDefault="00F65E54"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«Добыча глины»</w:t>
            </w:r>
            <w:r w:rsidR="00390C65" w:rsidRPr="004A5324">
              <w:rPr>
                <w:rFonts w:ascii="Times New Roman" w:hAnsi="Times New Roman" w:cs="Times New Roman"/>
                <w:bCs/>
                <w:iCs/>
                <w:sz w:val="24"/>
                <w:szCs w:val="24"/>
              </w:rPr>
              <w:t xml:space="preserve"> из различных конструкторов и материалов</w:t>
            </w:r>
          </w:p>
        </w:tc>
        <w:tc>
          <w:tcPr>
            <w:tcW w:w="1808" w:type="dxa"/>
            <w:gridSpan w:val="2"/>
          </w:tcPr>
          <w:p w14:paraId="7063199D"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p>
        </w:tc>
      </w:tr>
      <w:tr w:rsidR="00F65E54" w:rsidRPr="004A5324" w14:paraId="7D4C1A5B" w14:textId="77777777" w:rsidTr="00C10E2C">
        <w:tc>
          <w:tcPr>
            <w:tcW w:w="534" w:type="dxa"/>
          </w:tcPr>
          <w:p w14:paraId="6F781B0C"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7.</w:t>
            </w:r>
          </w:p>
        </w:tc>
        <w:tc>
          <w:tcPr>
            <w:tcW w:w="7229" w:type="dxa"/>
          </w:tcPr>
          <w:p w14:paraId="6DB29916" w14:textId="77777777" w:rsidR="00F65E54" w:rsidRPr="004A5324" w:rsidRDefault="00F65E54"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 xml:space="preserve">Работа на гончарном круге. Приглашение специалистов для изготовления совместно </w:t>
            </w:r>
            <w:proofErr w:type="gramStart"/>
            <w:r w:rsidRPr="004A5324">
              <w:rPr>
                <w:rFonts w:ascii="Times New Roman" w:hAnsi="Times New Roman" w:cs="Times New Roman"/>
                <w:bCs/>
                <w:iCs/>
                <w:sz w:val="24"/>
                <w:szCs w:val="24"/>
              </w:rPr>
              <w:t>с  детьми</w:t>
            </w:r>
            <w:proofErr w:type="gramEnd"/>
            <w:r w:rsidRPr="004A5324">
              <w:rPr>
                <w:rFonts w:ascii="Times New Roman" w:hAnsi="Times New Roman" w:cs="Times New Roman"/>
                <w:bCs/>
                <w:iCs/>
                <w:sz w:val="24"/>
                <w:szCs w:val="24"/>
              </w:rPr>
              <w:t xml:space="preserve"> изделия из глины.</w:t>
            </w:r>
          </w:p>
        </w:tc>
        <w:tc>
          <w:tcPr>
            <w:tcW w:w="1808" w:type="dxa"/>
            <w:gridSpan w:val="2"/>
          </w:tcPr>
          <w:p w14:paraId="77A7D966"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Декабрь </w:t>
            </w:r>
          </w:p>
        </w:tc>
      </w:tr>
      <w:tr w:rsidR="00F65E54" w:rsidRPr="004A5324" w14:paraId="3DCF6B5B" w14:textId="77777777" w:rsidTr="00C10E2C">
        <w:tc>
          <w:tcPr>
            <w:tcW w:w="534" w:type="dxa"/>
          </w:tcPr>
          <w:p w14:paraId="6B9C2272"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8. </w:t>
            </w:r>
          </w:p>
        </w:tc>
        <w:tc>
          <w:tcPr>
            <w:tcW w:w="7229" w:type="dxa"/>
          </w:tcPr>
          <w:p w14:paraId="5FE26653" w14:textId="77777777" w:rsidR="00F65E54" w:rsidRPr="004A5324" w:rsidRDefault="00454F62"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«Цех подготовки сырья»</w:t>
            </w:r>
          </w:p>
        </w:tc>
        <w:tc>
          <w:tcPr>
            <w:tcW w:w="1808" w:type="dxa"/>
            <w:gridSpan w:val="2"/>
          </w:tcPr>
          <w:p w14:paraId="0B7C622F" w14:textId="77777777" w:rsidR="00F65E54" w:rsidRPr="004A5324" w:rsidRDefault="00032C9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Декабрь</w:t>
            </w:r>
          </w:p>
        </w:tc>
      </w:tr>
      <w:tr w:rsidR="00750DDE" w:rsidRPr="004A5324" w14:paraId="130F7E6F" w14:textId="77777777" w:rsidTr="00C10E2C">
        <w:tc>
          <w:tcPr>
            <w:tcW w:w="534" w:type="dxa"/>
          </w:tcPr>
          <w:p w14:paraId="59566A6F" w14:textId="77777777" w:rsidR="00750DDE" w:rsidRPr="004A5324" w:rsidRDefault="00750DDE"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9.</w:t>
            </w:r>
          </w:p>
        </w:tc>
        <w:tc>
          <w:tcPr>
            <w:tcW w:w="7229" w:type="dxa"/>
          </w:tcPr>
          <w:p w14:paraId="633DFF23" w14:textId="77777777" w:rsidR="00750DDE" w:rsidRPr="004A5324" w:rsidRDefault="00750DDE"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Съёмка видео «Изготовление тарелки и фарфоровой массы»</w:t>
            </w:r>
          </w:p>
        </w:tc>
        <w:tc>
          <w:tcPr>
            <w:tcW w:w="1808" w:type="dxa"/>
            <w:gridSpan w:val="2"/>
          </w:tcPr>
          <w:p w14:paraId="5C71C13F" w14:textId="77777777"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Январь</w:t>
            </w:r>
          </w:p>
        </w:tc>
      </w:tr>
      <w:tr w:rsidR="00750DDE" w:rsidRPr="004A5324" w14:paraId="7F42BC5A" w14:textId="77777777" w:rsidTr="00C10E2C">
        <w:tc>
          <w:tcPr>
            <w:tcW w:w="534" w:type="dxa"/>
          </w:tcPr>
          <w:p w14:paraId="5472150E" w14:textId="77777777"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10.</w:t>
            </w:r>
          </w:p>
        </w:tc>
        <w:tc>
          <w:tcPr>
            <w:tcW w:w="7229" w:type="dxa"/>
          </w:tcPr>
          <w:p w14:paraId="379EA4C9" w14:textId="77777777" w:rsidR="00750DDE" w:rsidRPr="004A5324" w:rsidRDefault="00EA5A02"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«Формование и сушка»</w:t>
            </w:r>
          </w:p>
        </w:tc>
        <w:tc>
          <w:tcPr>
            <w:tcW w:w="1808" w:type="dxa"/>
            <w:gridSpan w:val="2"/>
          </w:tcPr>
          <w:p w14:paraId="5C247FAB" w14:textId="77777777"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Январь</w:t>
            </w:r>
          </w:p>
        </w:tc>
      </w:tr>
      <w:tr w:rsidR="003263AC" w:rsidRPr="004A5324" w14:paraId="44245709" w14:textId="77777777" w:rsidTr="00C10E2C">
        <w:tc>
          <w:tcPr>
            <w:tcW w:w="534" w:type="dxa"/>
          </w:tcPr>
          <w:p w14:paraId="3E40C4DA"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11</w:t>
            </w:r>
            <w:r w:rsidR="003263AC" w:rsidRPr="004A5324">
              <w:rPr>
                <w:rFonts w:ascii="Times New Roman" w:hAnsi="Times New Roman" w:cs="Times New Roman"/>
                <w:b/>
                <w:bCs/>
                <w:i/>
                <w:iCs/>
                <w:sz w:val="24"/>
                <w:szCs w:val="24"/>
              </w:rPr>
              <w:t>.</w:t>
            </w:r>
          </w:p>
        </w:tc>
        <w:tc>
          <w:tcPr>
            <w:tcW w:w="7229" w:type="dxa"/>
          </w:tcPr>
          <w:p w14:paraId="55CCB849" w14:textId="77777777"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«Печи для обжига»</w:t>
            </w:r>
          </w:p>
        </w:tc>
        <w:tc>
          <w:tcPr>
            <w:tcW w:w="1808" w:type="dxa"/>
            <w:gridSpan w:val="2"/>
          </w:tcPr>
          <w:p w14:paraId="29C6A13C" w14:textId="77777777"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Февраль </w:t>
            </w:r>
          </w:p>
        </w:tc>
      </w:tr>
      <w:tr w:rsidR="003263AC" w:rsidRPr="004A5324" w14:paraId="6205E894" w14:textId="77777777" w:rsidTr="00C10E2C">
        <w:tc>
          <w:tcPr>
            <w:tcW w:w="534" w:type="dxa"/>
          </w:tcPr>
          <w:p w14:paraId="412BBEC0"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12</w:t>
            </w:r>
            <w:r w:rsidR="003263AC" w:rsidRPr="004A5324">
              <w:rPr>
                <w:rFonts w:ascii="Times New Roman" w:hAnsi="Times New Roman" w:cs="Times New Roman"/>
                <w:b/>
                <w:bCs/>
                <w:i/>
                <w:iCs/>
                <w:sz w:val="24"/>
                <w:szCs w:val="24"/>
              </w:rPr>
              <w:t>.</w:t>
            </w:r>
          </w:p>
        </w:tc>
        <w:tc>
          <w:tcPr>
            <w:tcW w:w="7229" w:type="dxa"/>
          </w:tcPr>
          <w:p w14:paraId="4641945B" w14:textId="77777777"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«Что такое вредное производство?»</w:t>
            </w:r>
          </w:p>
        </w:tc>
        <w:tc>
          <w:tcPr>
            <w:tcW w:w="1808" w:type="dxa"/>
            <w:gridSpan w:val="2"/>
          </w:tcPr>
          <w:p w14:paraId="5CE54145" w14:textId="77777777"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Февраль</w:t>
            </w:r>
          </w:p>
        </w:tc>
      </w:tr>
      <w:tr w:rsidR="003263AC" w:rsidRPr="004A5324" w14:paraId="25954078" w14:textId="77777777" w:rsidTr="00C10E2C">
        <w:tc>
          <w:tcPr>
            <w:tcW w:w="534" w:type="dxa"/>
          </w:tcPr>
          <w:p w14:paraId="17B860EA"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13</w:t>
            </w:r>
            <w:r w:rsidR="003263AC" w:rsidRPr="004A5324">
              <w:rPr>
                <w:rFonts w:ascii="Times New Roman" w:hAnsi="Times New Roman" w:cs="Times New Roman"/>
                <w:b/>
                <w:bCs/>
                <w:i/>
                <w:iCs/>
                <w:sz w:val="24"/>
                <w:szCs w:val="24"/>
              </w:rPr>
              <w:t>.</w:t>
            </w:r>
          </w:p>
        </w:tc>
        <w:tc>
          <w:tcPr>
            <w:tcW w:w="7229" w:type="dxa"/>
          </w:tcPr>
          <w:p w14:paraId="176AC11C" w14:textId="77777777"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Создание макета «Комната отдыха для сотрудников производства»</w:t>
            </w:r>
          </w:p>
        </w:tc>
        <w:tc>
          <w:tcPr>
            <w:tcW w:w="1808" w:type="dxa"/>
            <w:gridSpan w:val="2"/>
          </w:tcPr>
          <w:p w14:paraId="757F0950" w14:textId="77777777"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Март </w:t>
            </w:r>
          </w:p>
        </w:tc>
      </w:tr>
      <w:tr w:rsidR="003263AC" w:rsidRPr="004A5324" w14:paraId="0B90E3A4" w14:textId="77777777" w:rsidTr="00C10E2C">
        <w:tc>
          <w:tcPr>
            <w:tcW w:w="534" w:type="dxa"/>
          </w:tcPr>
          <w:p w14:paraId="69D6FF8D"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14</w:t>
            </w:r>
            <w:r w:rsidR="003263AC" w:rsidRPr="004A5324">
              <w:rPr>
                <w:rFonts w:ascii="Times New Roman" w:hAnsi="Times New Roman" w:cs="Times New Roman"/>
                <w:b/>
                <w:bCs/>
                <w:i/>
                <w:iCs/>
                <w:sz w:val="24"/>
                <w:szCs w:val="24"/>
              </w:rPr>
              <w:t>.</w:t>
            </w:r>
          </w:p>
        </w:tc>
        <w:tc>
          <w:tcPr>
            <w:tcW w:w="7229" w:type="dxa"/>
          </w:tcPr>
          <w:p w14:paraId="7816BAC2" w14:textId="77777777"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«Знакомство с профессией художник</w:t>
            </w:r>
            <w:r w:rsidR="001D498B" w:rsidRPr="004A5324">
              <w:rPr>
                <w:rFonts w:ascii="Times New Roman" w:hAnsi="Times New Roman" w:cs="Times New Roman"/>
                <w:bCs/>
                <w:iCs/>
                <w:sz w:val="24"/>
                <w:szCs w:val="24"/>
              </w:rPr>
              <w:t>, скульптор</w:t>
            </w:r>
            <w:r w:rsidRPr="004A5324">
              <w:rPr>
                <w:rFonts w:ascii="Times New Roman" w:hAnsi="Times New Roman" w:cs="Times New Roman"/>
                <w:bCs/>
                <w:iCs/>
                <w:sz w:val="24"/>
                <w:szCs w:val="24"/>
              </w:rPr>
              <w:t>»</w:t>
            </w:r>
          </w:p>
        </w:tc>
        <w:tc>
          <w:tcPr>
            <w:tcW w:w="1808" w:type="dxa"/>
            <w:gridSpan w:val="2"/>
          </w:tcPr>
          <w:p w14:paraId="1B078BF5" w14:textId="77777777" w:rsidR="003263AC" w:rsidRPr="004A5324" w:rsidRDefault="001D498B"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Апрель </w:t>
            </w:r>
          </w:p>
        </w:tc>
      </w:tr>
      <w:tr w:rsidR="003263AC" w:rsidRPr="004A5324" w14:paraId="4F71CA55" w14:textId="77777777" w:rsidTr="00C10E2C">
        <w:tc>
          <w:tcPr>
            <w:tcW w:w="534" w:type="dxa"/>
          </w:tcPr>
          <w:p w14:paraId="5079AF71"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15</w:t>
            </w:r>
            <w:r w:rsidR="00B97471" w:rsidRPr="004A5324">
              <w:rPr>
                <w:rFonts w:ascii="Times New Roman" w:hAnsi="Times New Roman" w:cs="Times New Roman"/>
                <w:b/>
                <w:bCs/>
                <w:i/>
                <w:iCs/>
                <w:sz w:val="24"/>
                <w:szCs w:val="24"/>
              </w:rPr>
              <w:t>.</w:t>
            </w:r>
          </w:p>
        </w:tc>
        <w:tc>
          <w:tcPr>
            <w:tcW w:w="7229" w:type="dxa"/>
          </w:tcPr>
          <w:p w14:paraId="674C69F9" w14:textId="77777777" w:rsidR="003263AC" w:rsidRPr="004A5324" w:rsidRDefault="001D498B"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тренажера для глаз</w:t>
            </w:r>
          </w:p>
        </w:tc>
        <w:tc>
          <w:tcPr>
            <w:tcW w:w="1808" w:type="dxa"/>
            <w:gridSpan w:val="2"/>
          </w:tcPr>
          <w:p w14:paraId="798A732F" w14:textId="77777777" w:rsidR="003263AC" w:rsidRPr="004A5324" w:rsidRDefault="001D498B"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3263AC" w:rsidRPr="004A5324" w14:paraId="20EEAEC1" w14:textId="77777777" w:rsidTr="00C10E2C">
        <w:tc>
          <w:tcPr>
            <w:tcW w:w="534" w:type="dxa"/>
          </w:tcPr>
          <w:p w14:paraId="5B6C0D3F" w14:textId="77777777"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16</w:t>
            </w:r>
            <w:r w:rsidR="00B97471" w:rsidRPr="004A5324">
              <w:rPr>
                <w:rFonts w:ascii="Times New Roman" w:hAnsi="Times New Roman" w:cs="Times New Roman"/>
                <w:b/>
                <w:bCs/>
                <w:i/>
                <w:iCs/>
                <w:sz w:val="24"/>
                <w:szCs w:val="24"/>
              </w:rPr>
              <w:t>.</w:t>
            </w:r>
          </w:p>
        </w:tc>
        <w:tc>
          <w:tcPr>
            <w:tcW w:w="7229" w:type="dxa"/>
          </w:tcPr>
          <w:p w14:paraId="5B451914" w14:textId="77777777" w:rsidR="003263AC" w:rsidRPr="004A5324" w:rsidRDefault="00F02BFF"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«Знакомство с красками. Опыты и эксперименты»</w:t>
            </w:r>
          </w:p>
        </w:tc>
        <w:tc>
          <w:tcPr>
            <w:tcW w:w="1808" w:type="dxa"/>
            <w:gridSpan w:val="2"/>
          </w:tcPr>
          <w:p w14:paraId="04E00363" w14:textId="77777777" w:rsidR="003263AC" w:rsidRPr="004A5324" w:rsidRDefault="00855D75"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0F3507" w:rsidRPr="004A5324" w14:paraId="5653716E" w14:textId="77777777" w:rsidTr="00C10E2C">
        <w:tc>
          <w:tcPr>
            <w:tcW w:w="534" w:type="dxa"/>
          </w:tcPr>
          <w:p w14:paraId="7FB2E805" w14:textId="77777777"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17.</w:t>
            </w:r>
          </w:p>
        </w:tc>
        <w:tc>
          <w:tcPr>
            <w:tcW w:w="7229" w:type="dxa"/>
          </w:tcPr>
          <w:p w14:paraId="0D7BF3B7" w14:textId="77777777" w:rsidR="000F3507" w:rsidRPr="004A5324" w:rsidRDefault="000F350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Книжки малышки «Загадки о посуде»</w:t>
            </w:r>
          </w:p>
        </w:tc>
        <w:tc>
          <w:tcPr>
            <w:tcW w:w="1808" w:type="dxa"/>
            <w:gridSpan w:val="2"/>
          </w:tcPr>
          <w:p w14:paraId="67417C89" w14:textId="77777777"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0F3507" w:rsidRPr="004A5324" w14:paraId="1F1576E1" w14:textId="77777777" w:rsidTr="00C10E2C">
        <w:tc>
          <w:tcPr>
            <w:tcW w:w="534" w:type="dxa"/>
          </w:tcPr>
          <w:p w14:paraId="5A3364BF" w14:textId="77777777"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18.</w:t>
            </w:r>
          </w:p>
        </w:tc>
        <w:tc>
          <w:tcPr>
            <w:tcW w:w="7229" w:type="dxa"/>
          </w:tcPr>
          <w:p w14:paraId="00ACE0C9" w14:textId="77777777" w:rsidR="000F3507" w:rsidRPr="004A5324" w:rsidRDefault="000F3507" w:rsidP="004A5324">
            <w:pPr>
              <w:jc w:val="both"/>
              <w:rPr>
                <w:rFonts w:ascii="Times New Roman" w:hAnsi="Times New Roman" w:cs="Times New Roman"/>
                <w:bCs/>
                <w:iCs/>
                <w:sz w:val="24"/>
                <w:szCs w:val="24"/>
              </w:rPr>
            </w:pPr>
          </w:p>
        </w:tc>
        <w:tc>
          <w:tcPr>
            <w:tcW w:w="1808" w:type="dxa"/>
            <w:gridSpan w:val="2"/>
          </w:tcPr>
          <w:p w14:paraId="033839FE" w14:textId="77777777" w:rsidR="000F3507" w:rsidRPr="004A5324" w:rsidRDefault="000F3507" w:rsidP="004A5324">
            <w:pPr>
              <w:jc w:val="both"/>
              <w:rPr>
                <w:rFonts w:ascii="Times New Roman" w:hAnsi="Times New Roman" w:cs="Times New Roman"/>
                <w:b/>
                <w:bCs/>
                <w:i/>
                <w:iCs/>
                <w:sz w:val="24"/>
                <w:szCs w:val="24"/>
              </w:rPr>
            </w:pPr>
          </w:p>
        </w:tc>
      </w:tr>
      <w:tr w:rsidR="000F3507" w:rsidRPr="004A5324" w14:paraId="728D35E9" w14:textId="77777777" w:rsidTr="00C10E2C">
        <w:tc>
          <w:tcPr>
            <w:tcW w:w="534" w:type="dxa"/>
          </w:tcPr>
          <w:p w14:paraId="157E5E28" w14:textId="77777777" w:rsidR="000F3507" w:rsidRPr="004A5324" w:rsidRDefault="000F3507" w:rsidP="004A5324">
            <w:pPr>
              <w:jc w:val="both"/>
              <w:rPr>
                <w:rFonts w:ascii="Times New Roman" w:hAnsi="Times New Roman" w:cs="Times New Roman"/>
                <w:b/>
                <w:bCs/>
                <w:i/>
                <w:iCs/>
                <w:sz w:val="24"/>
                <w:szCs w:val="24"/>
              </w:rPr>
            </w:pPr>
          </w:p>
        </w:tc>
        <w:tc>
          <w:tcPr>
            <w:tcW w:w="7229" w:type="dxa"/>
          </w:tcPr>
          <w:p w14:paraId="2BEEE981" w14:textId="77777777" w:rsidR="000F3507" w:rsidRPr="004A5324" w:rsidRDefault="000F3507" w:rsidP="004A5324">
            <w:pPr>
              <w:jc w:val="both"/>
              <w:rPr>
                <w:rFonts w:ascii="Times New Roman" w:hAnsi="Times New Roman" w:cs="Times New Roman"/>
                <w:bCs/>
                <w:iCs/>
                <w:sz w:val="24"/>
                <w:szCs w:val="24"/>
              </w:rPr>
            </w:pPr>
          </w:p>
        </w:tc>
        <w:tc>
          <w:tcPr>
            <w:tcW w:w="1808" w:type="dxa"/>
            <w:gridSpan w:val="2"/>
          </w:tcPr>
          <w:p w14:paraId="0780C834" w14:textId="77777777" w:rsidR="000F3507" w:rsidRPr="004A5324" w:rsidRDefault="000F3507" w:rsidP="004A5324">
            <w:pPr>
              <w:jc w:val="both"/>
              <w:rPr>
                <w:rFonts w:ascii="Times New Roman" w:hAnsi="Times New Roman" w:cs="Times New Roman"/>
                <w:b/>
                <w:bCs/>
                <w:i/>
                <w:iCs/>
                <w:sz w:val="24"/>
                <w:szCs w:val="24"/>
              </w:rPr>
            </w:pPr>
          </w:p>
        </w:tc>
      </w:tr>
      <w:tr w:rsidR="00F65E54" w:rsidRPr="004A5324" w14:paraId="542FE707" w14:textId="77777777" w:rsidTr="00D83502">
        <w:tc>
          <w:tcPr>
            <w:tcW w:w="9571" w:type="dxa"/>
            <w:gridSpan w:val="4"/>
          </w:tcPr>
          <w:p w14:paraId="2E5A2AFD"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Работа с родителями</w:t>
            </w:r>
          </w:p>
        </w:tc>
      </w:tr>
      <w:tr w:rsidR="00F65E54" w:rsidRPr="004A5324" w14:paraId="28405329" w14:textId="77777777" w:rsidTr="004174A9">
        <w:tc>
          <w:tcPr>
            <w:tcW w:w="534" w:type="dxa"/>
          </w:tcPr>
          <w:p w14:paraId="4CBEDD72"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371" w:type="dxa"/>
            <w:gridSpan w:val="2"/>
          </w:tcPr>
          <w:p w14:paraId="51423974" w14:textId="77777777" w:rsidR="00F65E54" w:rsidRPr="004A5324" w:rsidRDefault="00F65E54" w:rsidP="004A5324">
            <w:pPr>
              <w:jc w:val="both"/>
              <w:rPr>
                <w:rFonts w:ascii="Times New Roman" w:eastAsia="Times New Roman" w:hAnsi="Times New Roman" w:cs="Times New Roman"/>
                <w:color w:val="000000"/>
                <w:sz w:val="24"/>
                <w:szCs w:val="24"/>
                <w:lang w:eastAsia="ru-RU"/>
              </w:rPr>
            </w:pPr>
            <w:r w:rsidRPr="004A5324">
              <w:rPr>
                <w:rFonts w:ascii="Times New Roman" w:eastAsia="Times New Roman" w:hAnsi="Times New Roman" w:cs="Times New Roman"/>
                <w:color w:val="000000"/>
                <w:sz w:val="24"/>
                <w:szCs w:val="24"/>
                <w:lang w:eastAsia="ru-RU"/>
              </w:rPr>
              <w:t>Экскурсия на производство</w:t>
            </w:r>
            <w:r w:rsidR="00B97471" w:rsidRPr="004A5324">
              <w:rPr>
                <w:rFonts w:ascii="Times New Roman" w:eastAsia="Times New Roman" w:hAnsi="Times New Roman" w:cs="Times New Roman"/>
                <w:color w:val="000000"/>
                <w:sz w:val="24"/>
                <w:szCs w:val="24"/>
                <w:lang w:eastAsia="ru-RU"/>
              </w:rPr>
              <w:t xml:space="preserve"> ИФЗ </w:t>
            </w:r>
          </w:p>
        </w:tc>
        <w:tc>
          <w:tcPr>
            <w:tcW w:w="1666" w:type="dxa"/>
          </w:tcPr>
          <w:p w14:paraId="74A2E537"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F65E54" w:rsidRPr="004A5324" w14:paraId="235CA945" w14:textId="77777777" w:rsidTr="004174A9">
        <w:tc>
          <w:tcPr>
            <w:tcW w:w="534" w:type="dxa"/>
          </w:tcPr>
          <w:p w14:paraId="46C32030"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371" w:type="dxa"/>
            <w:gridSpan w:val="2"/>
          </w:tcPr>
          <w:p w14:paraId="46B6B88A" w14:textId="77777777" w:rsidR="00F65E54" w:rsidRPr="004A5324" w:rsidRDefault="00F65E54" w:rsidP="004A5324">
            <w:pPr>
              <w:pStyle w:val="a3"/>
              <w:spacing w:after="0" w:line="240" w:lineRule="auto"/>
              <w:ind w:left="0"/>
              <w:jc w:val="both"/>
              <w:rPr>
                <w:rFonts w:ascii="Times New Roman" w:hAnsi="Times New Roman" w:cs="Times New Roman"/>
                <w:bCs/>
                <w:iCs/>
                <w:sz w:val="24"/>
                <w:szCs w:val="24"/>
              </w:rPr>
            </w:pPr>
            <w:proofErr w:type="gramStart"/>
            <w:r w:rsidRPr="004A5324">
              <w:rPr>
                <w:rFonts w:ascii="Times New Roman" w:hAnsi="Times New Roman" w:cs="Times New Roman"/>
                <w:bCs/>
                <w:iCs/>
                <w:sz w:val="24"/>
                <w:szCs w:val="24"/>
              </w:rPr>
              <w:t>Конкурс  «</w:t>
            </w:r>
            <w:proofErr w:type="gramEnd"/>
            <w:r w:rsidRPr="004A5324">
              <w:rPr>
                <w:rFonts w:ascii="Times New Roman" w:hAnsi="Times New Roman" w:cs="Times New Roman"/>
                <w:bCs/>
                <w:iCs/>
                <w:sz w:val="24"/>
                <w:szCs w:val="24"/>
              </w:rPr>
              <w:t>Вензель моей семьи»</w:t>
            </w:r>
          </w:p>
        </w:tc>
        <w:tc>
          <w:tcPr>
            <w:tcW w:w="1666" w:type="dxa"/>
          </w:tcPr>
          <w:p w14:paraId="6AD25D92"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p>
        </w:tc>
      </w:tr>
      <w:tr w:rsidR="00F65E54" w:rsidRPr="004A5324" w14:paraId="2EA7EDED" w14:textId="77777777" w:rsidTr="004174A9">
        <w:tc>
          <w:tcPr>
            <w:tcW w:w="534" w:type="dxa"/>
          </w:tcPr>
          <w:p w14:paraId="34D68007"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w:t>
            </w:r>
          </w:p>
        </w:tc>
        <w:tc>
          <w:tcPr>
            <w:tcW w:w="7371" w:type="dxa"/>
            <w:gridSpan w:val="2"/>
          </w:tcPr>
          <w:p w14:paraId="23FA5CB8" w14:textId="77777777" w:rsidR="00F65E54" w:rsidRPr="004A5324" w:rsidRDefault="00F65E54" w:rsidP="00777E9D">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Мастер</w:t>
            </w:r>
            <w:r w:rsidR="00632AB2" w:rsidRPr="004A5324">
              <w:rPr>
                <w:rFonts w:ascii="Times New Roman" w:hAnsi="Times New Roman" w:cs="Times New Roman"/>
                <w:bCs/>
                <w:iCs/>
                <w:sz w:val="24"/>
                <w:szCs w:val="24"/>
              </w:rPr>
              <w:t>-</w:t>
            </w:r>
            <w:r w:rsidRPr="004A5324">
              <w:rPr>
                <w:rFonts w:ascii="Times New Roman" w:hAnsi="Times New Roman" w:cs="Times New Roman"/>
                <w:bCs/>
                <w:iCs/>
                <w:sz w:val="24"/>
                <w:szCs w:val="24"/>
              </w:rPr>
              <w:t xml:space="preserve"> класс </w:t>
            </w:r>
            <w:r w:rsidR="00777E9D">
              <w:rPr>
                <w:rFonts w:ascii="Times New Roman" w:hAnsi="Times New Roman" w:cs="Times New Roman"/>
                <w:bCs/>
                <w:iCs/>
                <w:sz w:val="24"/>
                <w:szCs w:val="24"/>
              </w:rPr>
              <w:t>на гончарном круге</w:t>
            </w:r>
          </w:p>
        </w:tc>
        <w:tc>
          <w:tcPr>
            <w:tcW w:w="1666" w:type="dxa"/>
          </w:tcPr>
          <w:p w14:paraId="56C3BFF5" w14:textId="77777777" w:rsidR="00F65E54" w:rsidRPr="004A5324" w:rsidRDefault="00777E9D" w:rsidP="004A5324">
            <w:pPr>
              <w:jc w:val="both"/>
              <w:rPr>
                <w:rFonts w:ascii="Times New Roman" w:hAnsi="Times New Roman" w:cs="Times New Roman"/>
                <w:b/>
                <w:bCs/>
                <w:i/>
                <w:iCs/>
                <w:sz w:val="24"/>
                <w:szCs w:val="24"/>
              </w:rPr>
            </w:pPr>
            <w:r>
              <w:rPr>
                <w:rFonts w:ascii="Times New Roman" w:hAnsi="Times New Roman" w:cs="Times New Roman"/>
                <w:b/>
                <w:bCs/>
                <w:i/>
                <w:iCs/>
                <w:sz w:val="24"/>
                <w:szCs w:val="24"/>
              </w:rPr>
              <w:t>декабрь</w:t>
            </w:r>
          </w:p>
        </w:tc>
      </w:tr>
      <w:tr w:rsidR="00F65E54" w:rsidRPr="004A5324" w14:paraId="65F193A1" w14:textId="77777777" w:rsidTr="004174A9">
        <w:tc>
          <w:tcPr>
            <w:tcW w:w="534" w:type="dxa"/>
          </w:tcPr>
          <w:p w14:paraId="7B5F615B"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w:t>
            </w:r>
          </w:p>
        </w:tc>
        <w:tc>
          <w:tcPr>
            <w:tcW w:w="7371" w:type="dxa"/>
            <w:gridSpan w:val="2"/>
          </w:tcPr>
          <w:p w14:paraId="1526CC1C" w14:textId="77777777" w:rsidR="00F65E54" w:rsidRPr="004A5324" w:rsidRDefault="00632AB2"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Экскурсия в «Музей чая» на чайную церемонию</w:t>
            </w:r>
          </w:p>
        </w:tc>
        <w:tc>
          <w:tcPr>
            <w:tcW w:w="1666" w:type="dxa"/>
          </w:tcPr>
          <w:p w14:paraId="0C70FEF4" w14:textId="77777777"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март</w:t>
            </w:r>
          </w:p>
        </w:tc>
      </w:tr>
      <w:tr w:rsidR="00F65E54" w:rsidRPr="004A5324" w14:paraId="75A2FB0D" w14:textId="77777777" w:rsidTr="004174A9">
        <w:tc>
          <w:tcPr>
            <w:tcW w:w="534" w:type="dxa"/>
          </w:tcPr>
          <w:p w14:paraId="7FB98224" w14:textId="77777777" w:rsidR="00F65E54" w:rsidRPr="004A5324" w:rsidRDefault="00F65E54" w:rsidP="004A5324">
            <w:pPr>
              <w:jc w:val="both"/>
              <w:rPr>
                <w:rFonts w:ascii="Times New Roman" w:hAnsi="Times New Roman" w:cs="Times New Roman"/>
                <w:b/>
                <w:bCs/>
                <w:i/>
                <w:iCs/>
                <w:sz w:val="24"/>
                <w:szCs w:val="24"/>
              </w:rPr>
            </w:pPr>
          </w:p>
        </w:tc>
        <w:tc>
          <w:tcPr>
            <w:tcW w:w="7371" w:type="dxa"/>
            <w:gridSpan w:val="2"/>
          </w:tcPr>
          <w:p w14:paraId="0AC2AC8C" w14:textId="77777777" w:rsidR="00F65E54" w:rsidRPr="004A5324" w:rsidRDefault="00F65E54" w:rsidP="004A5324">
            <w:pPr>
              <w:pStyle w:val="a3"/>
              <w:spacing w:after="0" w:line="240" w:lineRule="auto"/>
              <w:ind w:left="0"/>
              <w:jc w:val="both"/>
              <w:rPr>
                <w:rFonts w:ascii="Times New Roman" w:hAnsi="Times New Roman" w:cs="Times New Roman"/>
                <w:b/>
                <w:bCs/>
                <w:i/>
                <w:iCs/>
                <w:sz w:val="24"/>
                <w:szCs w:val="24"/>
              </w:rPr>
            </w:pPr>
          </w:p>
        </w:tc>
        <w:tc>
          <w:tcPr>
            <w:tcW w:w="1666" w:type="dxa"/>
          </w:tcPr>
          <w:p w14:paraId="696227EF" w14:textId="77777777" w:rsidR="00F65E54" w:rsidRPr="004A5324" w:rsidRDefault="00F65E54" w:rsidP="004A5324">
            <w:pPr>
              <w:jc w:val="both"/>
              <w:rPr>
                <w:rFonts w:ascii="Times New Roman" w:hAnsi="Times New Roman" w:cs="Times New Roman"/>
                <w:b/>
                <w:bCs/>
                <w:i/>
                <w:iCs/>
                <w:sz w:val="24"/>
                <w:szCs w:val="24"/>
              </w:rPr>
            </w:pPr>
          </w:p>
        </w:tc>
      </w:tr>
      <w:tr w:rsidR="00F65E54" w:rsidRPr="004A5324" w14:paraId="198338DE" w14:textId="77777777" w:rsidTr="003E10DE">
        <w:tc>
          <w:tcPr>
            <w:tcW w:w="9571" w:type="dxa"/>
            <w:gridSpan w:val="4"/>
          </w:tcPr>
          <w:p w14:paraId="08860BE6"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Работа с социумом (при наличии)</w:t>
            </w:r>
          </w:p>
        </w:tc>
      </w:tr>
      <w:tr w:rsidR="00F65E54" w:rsidRPr="004A5324" w14:paraId="5FB96A4A" w14:textId="77777777" w:rsidTr="004174A9">
        <w:tc>
          <w:tcPr>
            <w:tcW w:w="534" w:type="dxa"/>
          </w:tcPr>
          <w:p w14:paraId="5A296CF8" w14:textId="77777777"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371" w:type="dxa"/>
            <w:gridSpan w:val="2"/>
          </w:tcPr>
          <w:p w14:paraId="02465B83" w14:textId="77777777" w:rsidR="00F65E54" w:rsidRPr="004A5324" w:rsidRDefault="000F3507" w:rsidP="004A5324">
            <w:pPr>
              <w:pStyle w:val="a3"/>
              <w:spacing w:after="0" w:line="240" w:lineRule="auto"/>
              <w:ind w:left="0"/>
              <w:jc w:val="both"/>
              <w:rPr>
                <w:rFonts w:ascii="Times New Roman" w:hAnsi="Times New Roman" w:cs="Times New Roman"/>
                <w:b/>
                <w:bCs/>
                <w:i/>
                <w:iCs/>
                <w:sz w:val="24"/>
                <w:szCs w:val="24"/>
              </w:rPr>
            </w:pPr>
            <w:r w:rsidRPr="004A5324">
              <w:rPr>
                <w:rFonts w:ascii="Times New Roman" w:hAnsi="Times New Roman" w:cs="Times New Roman"/>
                <w:bCs/>
                <w:iCs/>
                <w:sz w:val="24"/>
                <w:szCs w:val="24"/>
              </w:rPr>
              <w:t>Экскурсия на производство</w:t>
            </w:r>
          </w:p>
        </w:tc>
        <w:tc>
          <w:tcPr>
            <w:tcW w:w="1666" w:type="dxa"/>
          </w:tcPr>
          <w:p w14:paraId="603155E7" w14:textId="77777777"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B97471" w:rsidRPr="004A5324" w14:paraId="0624DDAE" w14:textId="77777777" w:rsidTr="004174A9">
        <w:tc>
          <w:tcPr>
            <w:tcW w:w="534" w:type="dxa"/>
          </w:tcPr>
          <w:p w14:paraId="672F94E3" w14:textId="77777777" w:rsidR="00B97471"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371" w:type="dxa"/>
            <w:gridSpan w:val="2"/>
          </w:tcPr>
          <w:p w14:paraId="276FB9E8" w14:textId="77777777" w:rsidR="00B97471" w:rsidRPr="004A5324" w:rsidRDefault="00B97471"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 xml:space="preserve">Концерт юной балерины в музыкальной зале. </w:t>
            </w:r>
          </w:p>
        </w:tc>
        <w:tc>
          <w:tcPr>
            <w:tcW w:w="1666" w:type="dxa"/>
          </w:tcPr>
          <w:p w14:paraId="043BD346" w14:textId="77777777" w:rsidR="00B97471"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март</w:t>
            </w:r>
          </w:p>
        </w:tc>
      </w:tr>
      <w:tr w:rsidR="00F65E54" w:rsidRPr="004A5324" w14:paraId="4F4A7550" w14:textId="77777777" w:rsidTr="00F9259E">
        <w:tc>
          <w:tcPr>
            <w:tcW w:w="9571" w:type="dxa"/>
            <w:gridSpan w:val="4"/>
          </w:tcPr>
          <w:p w14:paraId="4F5906FF" w14:textId="77777777"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 Завершение проекта – итоговое мероприятие</w:t>
            </w:r>
          </w:p>
          <w:p w14:paraId="256E339D" w14:textId="77777777" w:rsidR="00F65E54" w:rsidRPr="004A5324" w:rsidRDefault="00F65E54" w:rsidP="004A5324">
            <w:pPr>
              <w:jc w:val="both"/>
              <w:rPr>
                <w:rFonts w:ascii="Times New Roman" w:hAnsi="Times New Roman" w:cs="Times New Roman"/>
                <w:sz w:val="24"/>
                <w:szCs w:val="24"/>
              </w:rPr>
            </w:pPr>
            <w:r w:rsidRPr="004A5324">
              <w:rPr>
                <w:rFonts w:ascii="Times New Roman" w:hAnsi="Times New Roman" w:cs="Times New Roman"/>
                <w:sz w:val="24"/>
                <w:szCs w:val="24"/>
              </w:rPr>
              <w:t>(презентация детьм</w:t>
            </w:r>
            <w:r w:rsidR="004A5324">
              <w:rPr>
                <w:rFonts w:ascii="Times New Roman" w:hAnsi="Times New Roman" w:cs="Times New Roman"/>
                <w:sz w:val="24"/>
                <w:szCs w:val="24"/>
              </w:rPr>
              <w:t>и результатов проекта (</w:t>
            </w:r>
            <w:r w:rsidRPr="004A5324">
              <w:rPr>
                <w:rFonts w:ascii="Times New Roman" w:hAnsi="Times New Roman" w:cs="Times New Roman"/>
                <w:sz w:val="24"/>
                <w:szCs w:val="24"/>
              </w:rPr>
              <w:t>оформление стенда, выставки, представление продукта (продуктов) проекта или проведение мероприятии в рамках общего праздника)</w:t>
            </w:r>
          </w:p>
          <w:p w14:paraId="0FBED2BF" w14:textId="77777777" w:rsidR="000F3507" w:rsidRPr="004A5324" w:rsidRDefault="000F3507" w:rsidP="004A5324">
            <w:pPr>
              <w:jc w:val="both"/>
              <w:rPr>
                <w:rFonts w:ascii="Times New Roman" w:hAnsi="Times New Roman" w:cs="Times New Roman"/>
                <w:sz w:val="24"/>
                <w:szCs w:val="24"/>
              </w:rPr>
            </w:pPr>
          </w:p>
          <w:p w14:paraId="26A7B285" w14:textId="77777777" w:rsidR="000F3507" w:rsidRPr="004A5324" w:rsidRDefault="00B97471" w:rsidP="004A5324">
            <w:pPr>
              <w:jc w:val="both"/>
              <w:rPr>
                <w:rFonts w:ascii="Times New Roman" w:hAnsi="Times New Roman" w:cs="Times New Roman"/>
                <w:bCs/>
                <w:iCs/>
                <w:sz w:val="24"/>
                <w:szCs w:val="24"/>
              </w:rPr>
            </w:pPr>
            <w:r w:rsidRPr="004A5324">
              <w:rPr>
                <w:rFonts w:ascii="Times New Roman" w:hAnsi="Times New Roman" w:cs="Times New Roman"/>
                <w:b/>
                <w:bCs/>
                <w:i/>
                <w:iCs/>
                <w:sz w:val="24"/>
                <w:szCs w:val="24"/>
              </w:rPr>
              <w:t>1.</w:t>
            </w:r>
            <w:r w:rsidRPr="004A5324">
              <w:rPr>
                <w:rFonts w:ascii="Times New Roman" w:hAnsi="Times New Roman" w:cs="Times New Roman"/>
                <w:bCs/>
                <w:iCs/>
                <w:sz w:val="24"/>
                <w:szCs w:val="24"/>
              </w:rPr>
              <w:t>Презентация макета «Императорский фарфоровый завод»</w:t>
            </w:r>
          </w:p>
          <w:p w14:paraId="0A785696" w14:textId="77777777" w:rsidR="00B97471" w:rsidRDefault="00B97471"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b/>
                <w:bCs/>
                <w:i/>
                <w:iCs/>
                <w:sz w:val="24"/>
                <w:szCs w:val="24"/>
              </w:rPr>
              <w:t>2.</w:t>
            </w:r>
            <w:r w:rsidRPr="004A5324">
              <w:rPr>
                <w:rFonts w:ascii="Times New Roman" w:hAnsi="Times New Roman" w:cs="Times New Roman"/>
                <w:color w:val="000000"/>
                <w:sz w:val="24"/>
                <w:szCs w:val="24"/>
                <w:shd w:val="clear" w:color="auto" w:fill="FFFFFF"/>
              </w:rPr>
              <w:t xml:space="preserve"> Мероприятие в музыкальном зале «Путешествие Елизаветы Петровны в нашу эпоху».</w:t>
            </w:r>
          </w:p>
          <w:p w14:paraId="459E69CC" w14:textId="77777777" w:rsidR="00C02E9E" w:rsidRDefault="00C02E9E" w:rsidP="004A5324">
            <w:pPr>
              <w:jc w:val="both"/>
              <w:rPr>
                <w:rFonts w:ascii="Times New Roman" w:hAnsi="Times New Roman" w:cs="Times New Roman"/>
                <w:color w:val="000000"/>
                <w:sz w:val="24"/>
                <w:szCs w:val="24"/>
                <w:shd w:val="clear" w:color="auto" w:fill="FFFFFF"/>
              </w:rPr>
            </w:pPr>
          </w:p>
          <w:p w14:paraId="694D7E84" w14:textId="77777777" w:rsidR="00C02E9E" w:rsidRDefault="00C02E9E" w:rsidP="004A532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Ссылка на итоговые ролики по проектам: </w:t>
            </w:r>
          </w:p>
          <w:p w14:paraId="5CFB6BC3" w14:textId="77777777" w:rsidR="00C02E9E" w:rsidRDefault="00C02E9E" w:rsidP="004A5324">
            <w:pPr>
              <w:jc w:val="both"/>
              <w:rPr>
                <w:rFonts w:ascii="Times New Roman" w:hAnsi="Times New Roman" w:cs="Times New Roman"/>
                <w:color w:val="000000"/>
                <w:sz w:val="24"/>
                <w:szCs w:val="24"/>
                <w:shd w:val="clear" w:color="auto" w:fill="FFFFFF"/>
              </w:rPr>
            </w:pPr>
            <w:hyperlink r:id="rId8" w:history="1">
              <w:r w:rsidRPr="003D0954">
                <w:rPr>
                  <w:rStyle w:val="a5"/>
                  <w:rFonts w:ascii="Times New Roman" w:hAnsi="Times New Roman" w:cs="Times New Roman"/>
                  <w:sz w:val="24"/>
                  <w:szCs w:val="24"/>
                  <w:shd w:val="clear" w:color="auto" w:fill="FFFFFF"/>
                </w:rPr>
                <w:t>https://disk.yandex.ru/d/nbAM9m8d6pFzkA</w:t>
              </w:r>
            </w:hyperlink>
          </w:p>
          <w:p w14:paraId="34620191" w14:textId="77777777" w:rsidR="00C02E9E" w:rsidRPr="004A5324" w:rsidRDefault="00C02E9E" w:rsidP="004A5324">
            <w:pPr>
              <w:jc w:val="both"/>
              <w:rPr>
                <w:rFonts w:ascii="Times New Roman" w:hAnsi="Times New Roman" w:cs="Times New Roman"/>
                <w:color w:val="000000"/>
                <w:sz w:val="24"/>
                <w:szCs w:val="24"/>
                <w:shd w:val="clear" w:color="auto" w:fill="FFFFFF"/>
              </w:rPr>
            </w:pPr>
          </w:p>
          <w:p w14:paraId="2EE2D678" w14:textId="77777777" w:rsidR="00B97471" w:rsidRPr="004A5324" w:rsidRDefault="00B97471" w:rsidP="004A5324">
            <w:pPr>
              <w:jc w:val="both"/>
              <w:rPr>
                <w:rFonts w:ascii="Times New Roman" w:hAnsi="Times New Roman" w:cs="Times New Roman"/>
                <w:b/>
                <w:bCs/>
                <w:i/>
                <w:iCs/>
                <w:sz w:val="24"/>
                <w:szCs w:val="24"/>
              </w:rPr>
            </w:pPr>
          </w:p>
        </w:tc>
      </w:tr>
    </w:tbl>
    <w:p w14:paraId="76834EFB" w14:textId="77777777" w:rsidR="00077004" w:rsidRPr="004A5324" w:rsidRDefault="00077004" w:rsidP="004A5324">
      <w:pPr>
        <w:spacing w:after="0" w:line="240" w:lineRule="auto"/>
        <w:jc w:val="both"/>
        <w:rPr>
          <w:rFonts w:ascii="Times New Roman" w:hAnsi="Times New Roman" w:cs="Times New Roman"/>
          <w:b/>
          <w:bCs/>
          <w:sz w:val="24"/>
          <w:szCs w:val="24"/>
        </w:rPr>
      </w:pPr>
    </w:p>
    <w:p w14:paraId="2679F9FB" w14:textId="77777777" w:rsidR="00522D29" w:rsidRPr="004A5324" w:rsidRDefault="00522D29" w:rsidP="004A5324">
      <w:pPr>
        <w:spacing w:after="0" w:line="240" w:lineRule="auto"/>
        <w:ind w:firstLine="540"/>
        <w:jc w:val="both"/>
        <w:rPr>
          <w:rFonts w:ascii="Times New Roman" w:hAnsi="Times New Roman" w:cs="Times New Roman"/>
          <w:b/>
          <w:bCs/>
          <w:sz w:val="24"/>
          <w:szCs w:val="24"/>
        </w:rPr>
      </w:pPr>
    </w:p>
    <w:p w14:paraId="3077E355" w14:textId="77777777" w:rsidR="00522D29" w:rsidRPr="004A5324" w:rsidRDefault="00522D29" w:rsidP="004A5324">
      <w:pPr>
        <w:spacing w:after="0" w:line="240" w:lineRule="auto"/>
        <w:ind w:firstLine="540"/>
        <w:jc w:val="both"/>
        <w:rPr>
          <w:rFonts w:ascii="Times New Roman" w:hAnsi="Times New Roman" w:cs="Times New Roman"/>
          <w:sz w:val="24"/>
          <w:szCs w:val="24"/>
        </w:rPr>
      </w:pPr>
    </w:p>
    <w:sectPr w:rsidR="00522D29" w:rsidRPr="004A5324" w:rsidSect="00FA60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E30C" w14:textId="77777777" w:rsidR="006232E6" w:rsidRDefault="006232E6" w:rsidP="007C0432">
      <w:pPr>
        <w:spacing w:after="0" w:line="240" w:lineRule="auto"/>
      </w:pPr>
      <w:r>
        <w:separator/>
      </w:r>
    </w:p>
  </w:endnote>
  <w:endnote w:type="continuationSeparator" w:id="0">
    <w:p w14:paraId="4FE3D69F" w14:textId="77777777" w:rsidR="006232E6" w:rsidRDefault="006232E6" w:rsidP="007C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DFAC" w14:textId="77777777" w:rsidR="006232E6" w:rsidRDefault="006232E6" w:rsidP="007C0432">
      <w:pPr>
        <w:spacing w:after="0" w:line="240" w:lineRule="auto"/>
      </w:pPr>
      <w:r>
        <w:separator/>
      </w:r>
    </w:p>
  </w:footnote>
  <w:footnote w:type="continuationSeparator" w:id="0">
    <w:p w14:paraId="54B9652A" w14:textId="77777777" w:rsidR="006232E6" w:rsidRDefault="006232E6" w:rsidP="007C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FA5"/>
    <w:multiLevelType w:val="hybridMultilevel"/>
    <w:tmpl w:val="B26A1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582849"/>
    <w:multiLevelType w:val="hybridMultilevel"/>
    <w:tmpl w:val="87F40F46"/>
    <w:lvl w:ilvl="0" w:tplc="523C32E0">
      <w:start w:val="4"/>
      <w:numFmt w:val="decimal"/>
      <w:lvlText w:val="%1."/>
      <w:lvlJc w:val="left"/>
      <w:pPr>
        <w:tabs>
          <w:tab w:val="num" w:pos="720"/>
        </w:tabs>
        <w:ind w:left="720" w:hanging="360"/>
      </w:pPr>
    </w:lvl>
    <w:lvl w:ilvl="1" w:tplc="3104E622" w:tentative="1">
      <w:start w:val="1"/>
      <w:numFmt w:val="decimal"/>
      <w:lvlText w:val="%2."/>
      <w:lvlJc w:val="left"/>
      <w:pPr>
        <w:tabs>
          <w:tab w:val="num" w:pos="1440"/>
        </w:tabs>
        <w:ind w:left="1440" w:hanging="360"/>
      </w:pPr>
    </w:lvl>
    <w:lvl w:ilvl="2" w:tplc="67849410" w:tentative="1">
      <w:start w:val="1"/>
      <w:numFmt w:val="decimal"/>
      <w:lvlText w:val="%3."/>
      <w:lvlJc w:val="left"/>
      <w:pPr>
        <w:tabs>
          <w:tab w:val="num" w:pos="2160"/>
        </w:tabs>
        <w:ind w:left="2160" w:hanging="360"/>
      </w:pPr>
    </w:lvl>
    <w:lvl w:ilvl="3" w:tplc="B0CAC6B6" w:tentative="1">
      <w:start w:val="1"/>
      <w:numFmt w:val="decimal"/>
      <w:lvlText w:val="%4."/>
      <w:lvlJc w:val="left"/>
      <w:pPr>
        <w:tabs>
          <w:tab w:val="num" w:pos="2880"/>
        </w:tabs>
        <w:ind w:left="2880" w:hanging="360"/>
      </w:pPr>
    </w:lvl>
    <w:lvl w:ilvl="4" w:tplc="EB42C6C4" w:tentative="1">
      <w:start w:val="1"/>
      <w:numFmt w:val="decimal"/>
      <w:lvlText w:val="%5."/>
      <w:lvlJc w:val="left"/>
      <w:pPr>
        <w:tabs>
          <w:tab w:val="num" w:pos="3600"/>
        </w:tabs>
        <w:ind w:left="3600" w:hanging="360"/>
      </w:pPr>
    </w:lvl>
    <w:lvl w:ilvl="5" w:tplc="CE24C808" w:tentative="1">
      <w:start w:val="1"/>
      <w:numFmt w:val="decimal"/>
      <w:lvlText w:val="%6."/>
      <w:lvlJc w:val="left"/>
      <w:pPr>
        <w:tabs>
          <w:tab w:val="num" w:pos="4320"/>
        </w:tabs>
        <w:ind w:left="4320" w:hanging="360"/>
      </w:pPr>
    </w:lvl>
    <w:lvl w:ilvl="6" w:tplc="7890B088" w:tentative="1">
      <w:start w:val="1"/>
      <w:numFmt w:val="decimal"/>
      <w:lvlText w:val="%7."/>
      <w:lvlJc w:val="left"/>
      <w:pPr>
        <w:tabs>
          <w:tab w:val="num" w:pos="5040"/>
        </w:tabs>
        <w:ind w:left="5040" w:hanging="360"/>
      </w:pPr>
    </w:lvl>
    <w:lvl w:ilvl="7" w:tplc="FD7622E8" w:tentative="1">
      <w:start w:val="1"/>
      <w:numFmt w:val="decimal"/>
      <w:lvlText w:val="%8."/>
      <w:lvlJc w:val="left"/>
      <w:pPr>
        <w:tabs>
          <w:tab w:val="num" w:pos="5760"/>
        </w:tabs>
        <w:ind w:left="5760" w:hanging="360"/>
      </w:pPr>
    </w:lvl>
    <w:lvl w:ilvl="8" w:tplc="AAACFA20" w:tentative="1">
      <w:start w:val="1"/>
      <w:numFmt w:val="decimal"/>
      <w:lvlText w:val="%9."/>
      <w:lvlJc w:val="left"/>
      <w:pPr>
        <w:tabs>
          <w:tab w:val="num" w:pos="6480"/>
        </w:tabs>
        <w:ind w:left="6480" w:hanging="360"/>
      </w:pPr>
    </w:lvl>
  </w:abstractNum>
  <w:abstractNum w:abstractNumId="2" w15:restartNumberingAfterBreak="0">
    <w:nsid w:val="0DE364F6"/>
    <w:multiLevelType w:val="multilevel"/>
    <w:tmpl w:val="1EEC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9557B"/>
    <w:multiLevelType w:val="hybridMultilevel"/>
    <w:tmpl w:val="EEEC6668"/>
    <w:lvl w:ilvl="0" w:tplc="7CAC4DE6">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74A3C"/>
    <w:multiLevelType w:val="hybridMultilevel"/>
    <w:tmpl w:val="CEFC1A9E"/>
    <w:lvl w:ilvl="0" w:tplc="77C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14F31"/>
    <w:multiLevelType w:val="hybridMultilevel"/>
    <w:tmpl w:val="67348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172E95"/>
    <w:multiLevelType w:val="hybridMultilevel"/>
    <w:tmpl w:val="98B008AE"/>
    <w:lvl w:ilvl="0" w:tplc="7B501BE0">
      <w:start w:val="5"/>
      <w:numFmt w:val="decimal"/>
      <w:lvlText w:val="%1."/>
      <w:lvlJc w:val="left"/>
      <w:pPr>
        <w:tabs>
          <w:tab w:val="num" w:pos="720"/>
        </w:tabs>
        <w:ind w:left="720" w:hanging="360"/>
      </w:pPr>
    </w:lvl>
    <w:lvl w:ilvl="1" w:tplc="DE5AA12E" w:tentative="1">
      <w:start w:val="1"/>
      <w:numFmt w:val="decimal"/>
      <w:lvlText w:val="%2."/>
      <w:lvlJc w:val="left"/>
      <w:pPr>
        <w:tabs>
          <w:tab w:val="num" w:pos="1440"/>
        </w:tabs>
        <w:ind w:left="1440" w:hanging="360"/>
      </w:pPr>
    </w:lvl>
    <w:lvl w:ilvl="2" w:tplc="D74C2500" w:tentative="1">
      <w:start w:val="1"/>
      <w:numFmt w:val="decimal"/>
      <w:lvlText w:val="%3."/>
      <w:lvlJc w:val="left"/>
      <w:pPr>
        <w:tabs>
          <w:tab w:val="num" w:pos="2160"/>
        </w:tabs>
        <w:ind w:left="2160" w:hanging="360"/>
      </w:pPr>
    </w:lvl>
    <w:lvl w:ilvl="3" w:tplc="B2862E60" w:tentative="1">
      <w:start w:val="1"/>
      <w:numFmt w:val="decimal"/>
      <w:lvlText w:val="%4."/>
      <w:lvlJc w:val="left"/>
      <w:pPr>
        <w:tabs>
          <w:tab w:val="num" w:pos="2880"/>
        </w:tabs>
        <w:ind w:left="2880" w:hanging="360"/>
      </w:pPr>
    </w:lvl>
    <w:lvl w:ilvl="4" w:tplc="94F26E10" w:tentative="1">
      <w:start w:val="1"/>
      <w:numFmt w:val="decimal"/>
      <w:lvlText w:val="%5."/>
      <w:lvlJc w:val="left"/>
      <w:pPr>
        <w:tabs>
          <w:tab w:val="num" w:pos="3600"/>
        </w:tabs>
        <w:ind w:left="3600" w:hanging="360"/>
      </w:pPr>
    </w:lvl>
    <w:lvl w:ilvl="5" w:tplc="F32CA90C" w:tentative="1">
      <w:start w:val="1"/>
      <w:numFmt w:val="decimal"/>
      <w:lvlText w:val="%6."/>
      <w:lvlJc w:val="left"/>
      <w:pPr>
        <w:tabs>
          <w:tab w:val="num" w:pos="4320"/>
        </w:tabs>
        <w:ind w:left="4320" w:hanging="360"/>
      </w:pPr>
    </w:lvl>
    <w:lvl w:ilvl="6" w:tplc="AA180CA6" w:tentative="1">
      <w:start w:val="1"/>
      <w:numFmt w:val="decimal"/>
      <w:lvlText w:val="%7."/>
      <w:lvlJc w:val="left"/>
      <w:pPr>
        <w:tabs>
          <w:tab w:val="num" w:pos="5040"/>
        </w:tabs>
        <w:ind w:left="5040" w:hanging="360"/>
      </w:pPr>
    </w:lvl>
    <w:lvl w:ilvl="7" w:tplc="B0CAA986" w:tentative="1">
      <w:start w:val="1"/>
      <w:numFmt w:val="decimal"/>
      <w:lvlText w:val="%8."/>
      <w:lvlJc w:val="left"/>
      <w:pPr>
        <w:tabs>
          <w:tab w:val="num" w:pos="5760"/>
        </w:tabs>
        <w:ind w:left="5760" w:hanging="360"/>
      </w:pPr>
    </w:lvl>
    <w:lvl w:ilvl="8" w:tplc="F468D4C6" w:tentative="1">
      <w:start w:val="1"/>
      <w:numFmt w:val="decimal"/>
      <w:lvlText w:val="%9."/>
      <w:lvlJc w:val="left"/>
      <w:pPr>
        <w:tabs>
          <w:tab w:val="num" w:pos="6480"/>
        </w:tabs>
        <w:ind w:left="6480" w:hanging="360"/>
      </w:pPr>
    </w:lvl>
  </w:abstractNum>
  <w:num w:numId="1" w16cid:durableId="1439451089">
    <w:abstractNumId w:val="1"/>
  </w:num>
  <w:num w:numId="2" w16cid:durableId="1564606856">
    <w:abstractNumId w:val="6"/>
  </w:num>
  <w:num w:numId="3" w16cid:durableId="1278830278">
    <w:abstractNumId w:val="4"/>
  </w:num>
  <w:num w:numId="4" w16cid:durableId="1510678424">
    <w:abstractNumId w:val="0"/>
  </w:num>
  <w:num w:numId="5" w16cid:durableId="205683266">
    <w:abstractNumId w:val="2"/>
  </w:num>
  <w:num w:numId="6" w16cid:durableId="914778827">
    <w:abstractNumId w:val="5"/>
  </w:num>
  <w:num w:numId="7" w16cid:durableId="1115447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A03"/>
    <w:rsid w:val="00001678"/>
    <w:rsid w:val="000040E2"/>
    <w:rsid w:val="00032C97"/>
    <w:rsid w:val="0005764B"/>
    <w:rsid w:val="00077004"/>
    <w:rsid w:val="000F3507"/>
    <w:rsid w:val="00152235"/>
    <w:rsid w:val="00155C32"/>
    <w:rsid w:val="00194048"/>
    <w:rsid w:val="001A08AA"/>
    <w:rsid w:val="001A6446"/>
    <w:rsid w:val="001B0E2C"/>
    <w:rsid w:val="001D3436"/>
    <w:rsid w:val="001D498B"/>
    <w:rsid w:val="002030D4"/>
    <w:rsid w:val="002222E1"/>
    <w:rsid w:val="0022675A"/>
    <w:rsid w:val="00242DE8"/>
    <w:rsid w:val="00247C68"/>
    <w:rsid w:val="002550B9"/>
    <w:rsid w:val="002602F1"/>
    <w:rsid w:val="002A7DB5"/>
    <w:rsid w:val="002B0726"/>
    <w:rsid w:val="002B25B1"/>
    <w:rsid w:val="002C7490"/>
    <w:rsid w:val="00307DE7"/>
    <w:rsid w:val="00311653"/>
    <w:rsid w:val="003263AC"/>
    <w:rsid w:val="00331FE9"/>
    <w:rsid w:val="0033221D"/>
    <w:rsid w:val="00362856"/>
    <w:rsid w:val="00390C65"/>
    <w:rsid w:val="003A55A9"/>
    <w:rsid w:val="004519BB"/>
    <w:rsid w:val="00453313"/>
    <w:rsid w:val="00454F62"/>
    <w:rsid w:val="00460324"/>
    <w:rsid w:val="0049251C"/>
    <w:rsid w:val="004A5324"/>
    <w:rsid w:val="00522D29"/>
    <w:rsid w:val="00525B12"/>
    <w:rsid w:val="00536C56"/>
    <w:rsid w:val="00550DEF"/>
    <w:rsid w:val="00581D1E"/>
    <w:rsid w:val="005C7E17"/>
    <w:rsid w:val="006232E6"/>
    <w:rsid w:val="00632AB2"/>
    <w:rsid w:val="006B381D"/>
    <w:rsid w:val="00710820"/>
    <w:rsid w:val="00715879"/>
    <w:rsid w:val="0074290A"/>
    <w:rsid w:val="00750DDE"/>
    <w:rsid w:val="00777E9D"/>
    <w:rsid w:val="007C0263"/>
    <w:rsid w:val="007C0432"/>
    <w:rsid w:val="007E706F"/>
    <w:rsid w:val="007E7E85"/>
    <w:rsid w:val="00822057"/>
    <w:rsid w:val="00855D75"/>
    <w:rsid w:val="00856BFA"/>
    <w:rsid w:val="00870D79"/>
    <w:rsid w:val="008741D0"/>
    <w:rsid w:val="008942A7"/>
    <w:rsid w:val="008D3282"/>
    <w:rsid w:val="0090798E"/>
    <w:rsid w:val="009156B6"/>
    <w:rsid w:val="009557E3"/>
    <w:rsid w:val="0098218E"/>
    <w:rsid w:val="00982FB6"/>
    <w:rsid w:val="00997216"/>
    <w:rsid w:val="009A2C71"/>
    <w:rsid w:val="009C7A1E"/>
    <w:rsid w:val="00A20629"/>
    <w:rsid w:val="00A365F2"/>
    <w:rsid w:val="00A50A6E"/>
    <w:rsid w:val="00A858C1"/>
    <w:rsid w:val="00A865DA"/>
    <w:rsid w:val="00A94E0F"/>
    <w:rsid w:val="00AB3A53"/>
    <w:rsid w:val="00AD797D"/>
    <w:rsid w:val="00AE58AB"/>
    <w:rsid w:val="00AE6938"/>
    <w:rsid w:val="00B073D5"/>
    <w:rsid w:val="00B6366A"/>
    <w:rsid w:val="00B82F91"/>
    <w:rsid w:val="00B97471"/>
    <w:rsid w:val="00BA6ACD"/>
    <w:rsid w:val="00BB5329"/>
    <w:rsid w:val="00BC15FE"/>
    <w:rsid w:val="00BC5173"/>
    <w:rsid w:val="00BE4A03"/>
    <w:rsid w:val="00C02E9E"/>
    <w:rsid w:val="00C10E2C"/>
    <w:rsid w:val="00C13022"/>
    <w:rsid w:val="00C32280"/>
    <w:rsid w:val="00C419D2"/>
    <w:rsid w:val="00C46463"/>
    <w:rsid w:val="00CB4EB8"/>
    <w:rsid w:val="00D47812"/>
    <w:rsid w:val="00D55D61"/>
    <w:rsid w:val="00D64083"/>
    <w:rsid w:val="00D8340D"/>
    <w:rsid w:val="00D90F1E"/>
    <w:rsid w:val="00D93777"/>
    <w:rsid w:val="00DD0057"/>
    <w:rsid w:val="00DF7397"/>
    <w:rsid w:val="00E00279"/>
    <w:rsid w:val="00E82B06"/>
    <w:rsid w:val="00E8457A"/>
    <w:rsid w:val="00EA5A02"/>
    <w:rsid w:val="00EF5A47"/>
    <w:rsid w:val="00F02BFF"/>
    <w:rsid w:val="00F22EA2"/>
    <w:rsid w:val="00F371E9"/>
    <w:rsid w:val="00F65E54"/>
    <w:rsid w:val="00FA60B2"/>
    <w:rsid w:val="00FC5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3BDF"/>
  <w15:docId w15:val="{A3D69C25-38B6-4478-A95A-E9DBD1A2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0B2"/>
  </w:style>
  <w:style w:type="paragraph" w:styleId="2">
    <w:name w:val="heading 2"/>
    <w:basedOn w:val="a"/>
    <w:next w:val="a"/>
    <w:link w:val="20"/>
    <w:uiPriority w:val="99"/>
    <w:qFormat/>
    <w:rsid w:val="00152235"/>
    <w:pPr>
      <w:keepNext/>
      <w:widowControl w:val="0"/>
      <w:snapToGrid w:val="0"/>
      <w:spacing w:after="0" w:line="211" w:lineRule="atLeast"/>
      <w:jc w:val="center"/>
      <w:outlineLvl w:val="1"/>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653"/>
    <w:pPr>
      <w:spacing w:after="200" w:line="276" w:lineRule="auto"/>
      <w:ind w:left="720"/>
    </w:pPr>
    <w:rPr>
      <w:rFonts w:ascii="Calibri" w:eastAsia="Times New Roman" w:hAnsi="Calibri" w:cs="Calibri"/>
      <w:lang w:eastAsia="ru-RU"/>
    </w:rPr>
  </w:style>
  <w:style w:type="paragraph" w:styleId="a4">
    <w:name w:val="Normal (Web)"/>
    <w:basedOn w:val="a"/>
    <w:uiPriority w:val="99"/>
    <w:rsid w:val="00311653"/>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0">
    <w:name w:val="Заголовок 2 Знак"/>
    <w:basedOn w:val="a0"/>
    <w:link w:val="2"/>
    <w:uiPriority w:val="99"/>
    <w:rsid w:val="00152235"/>
    <w:rPr>
      <w:rFonts w:ascii="Times New Roman" w:eastAsia="Times New Roman" w:hAnsi="Times New Roman" w:cs="Times New Roman"/>
      <w:b/>
      <w:bCs/>
      <w:sz w:val="20"/>
      <w:szCs w:val="20"/>
      <w:lang w:eastAsia="ru-RU"/>
    </w:rPr>
  </w:style>
  <w:style w:type="paragraph" w:styleId="21">
    <w:name w:val="Body Text 2"/>
    <w:basedOn w:val="a"/>
    <w:link w:val="22"/>
    <w:uiPriority w:val="99"/>
    <w:rsid w:val="00152235"/>
    <w:pPr>
      <w:widowControl w:val="0"/>
      <w:snapToGrid w:val="0"/>
      <w:spacing w:before="81" w:after="0" w:line="201" w:lineRule="atLeast"/>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152235"/>
    <w:rPr>
      <w:rFonts w:ascii="Times New Roman" w:eastAsia="Times New Roman" w:hAnsi="Times New Roman" w:cs="Times New Roman"/>
      <w:sz w:val="20"/>
      <w:szCs w:val="20"/>
      <w:lang w:eastAsia="ru-RU"/>
    </w:rPr>
  </w:style>
  <w:style w:type="character" w:styleId="a5">
    <w:name w:val="Hyperlink"/>
    <w:basedOn w:val="a0"/>
    <w:uiPriority w:val="99"/>
    <w:unhideWhenUsed/>
    <w:rsid w:val="00581D1E"/>
    <w:rPr>
      <w:color w:val="0000FF"/>
      <w:u w:val="single"/>
    </w:rPr>
  </w:style>
  <w:style w:type="character" w:styleId="a6">
    <w:name w:val="Strong"/>
    <w:basedOn w:val="a0"/>
    <w:uiPriority w:val="22"/>
    <w:qFormat/>
    <w:rsid w:val="002550B9"/>
    <w:rPr>
      <w:b/>
      <w:bCs/>
    </w:rPr>
  </w:style>
  <w:style w:type="paragraph" w:customStyle="1" w:styleId="c16">
    <w:name w:val="c16"/>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C7A1E"/>
  </w:style>
  <w:style w:type="paragraph" w:customStyle="1" w:styleId="paraattribute9">
    <w:name w:val="paraattribute9"/>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C04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0432"/>
  </w:style>
  <w:style w:type="paragraph" w:styleId="a9">
    <w:name w:val="footer"/>
    <w:basedOn w:val="a"/>
    <w:link w:val="aa"/>
    <w:uiPriority w:val="99"/>
    <w:unhideWhenUsed/>
    <w:rsid w:val="007C04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0432"/>
  </w:style>
  <w:style w:type="table" w:styleId="ab">
    <w:name w:val="Table Grid"/>
    <w:basedOn w:val="a1"/>
    <w:uiPriority w:val="39"/>
    <w:unhideWhenUsed/>
    <w:rsid w:val="0087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290">
      <w:bodyDiv w:val="1"/>
      <w:marLeft w:val="0"/>
      <w:marRight w:val="0"/>
      <w:marTop w:val="0"/>
      <w:marBottom w:val="0"/>
      <w:divBdr>
        <w:top w:val="none" w:sz="0" w:space="0" w:color="auto"/>
        <w:left w:val="none" w:sz="0" w:space="0" w:color="auto"/>
        <w:bottom w:val="none" w:sz="0" w:space="0" w:color="auto"/>
        <w:right w:val="none" w:sz="0" w:space="0" w:color="auto"/>
      </w:divBdr>
    </w:div>
    <w:div w:id="507330567">
      <w:bodyDiv w:val="1"/>
      <w:marLeft w:val="0"/>
      <w:marRight w:val="0"/>
      <w:marTop w:val="0"/>
      <w:marBottom w:val="0"/>
      <w:divBdr>
        <w:top w:val="none" w:sz="0" w:space="0" w:color="auto"/>
        <w:left w:val="none" w:sz="0" w:space="0" w:color="auto"/>
        <w:bottom w:val="none" w:sz="0" w:space="0" w:color="auto"/>
        <w:right w:val="none" w:sz="0" w:space="0" w:color="auto"/>
      </w:divBdr>
    </w:div>
    <w:div w:id="895777488">
      <w:bodyDiv w:val="1"/>
      <w:marLeft w:val="0"/>
      <w:marRight w:val="0"/>
      <w:marTop w:val="0"/>
      <w:marBottom w:val="0"/>
      <w:divBdr>
        <w:top w:val="none" w:sz="0" w:space="0" w:color="auto"/>
        <w:left w:val="none" w:sz="0" w:space="0" w:color="auto"/>
        <w:bottom w:val="none" w:sz="0" w:space="0" w:color="auto"/>
        <w:right w:val="none" w:sz="0" w:space="0" w:color="auto"/>
      </w:divBdr>
    </w:div>
    <w:div w:id="1740592007">
      <w:bodyDiv w:val="1"/>
      <w:marLeft w:val="0"/>
      <w:marRight w:val="0"/>
      <w:marTop w:val="0"/>
      <w:marBottom w:val="0"/>
      <w:divBdr>
        <w:top w:val="none" w:sz="0" w:space="0" w:color="auto"/>
        <w:left w:val="none" w:sz="0" w:space="0" w:color="auto"/>
        <w:bottom w:val="none" w:sz="0" w:space="0" w:color="auto"/>
        <w:right w:val="none" w:sz="0" w:space="0" w:color="auto"/>
      </w:divBdr>
    </w:div>
    <w:div w:id="1917083139">
      <w:bodyDiv w:val="1"/>
      <w:marLeft w:val="0"/>
      <w:marRight w:val="0"/>
      <w:marTop w:val="0"/>
      <w:marBottom w:val="0"/>
      <w:divBdr>
        <w:top w:val="none" w:sz="0" w:space="0" w:color="auto"/>
        <w:left w:val="none" w:sz="0" w:space="0" w:color="auto"/>
        <w:bottom w:val="none" w:sz="0" w:space="0" w:color="auto"/>
        <w:right w:val="none" w:sz="0" w:space="0" w:color="auto"/>
      </w:divBdr>
      <w:divsChild>
        <w:div w:id="1261597707">
          <w:marLeft w:val="806"/>
          <w:marRight w:val="0"/>
          <w:marTop w:val="106"/>
          <w:marBottom w:val="0"/>
          <w:divBdr>
            <w:top w:val="none" w:sz="0" w:space="0" w:color="auto"/>
            <w:left w:val="none" w:sz="0" w:space="0" w:color="auto"/>
            <w:bottom w:val="none" w:sz="0" w:space="0" w:color="auto"/>
            <w:right w:val="none" w:sz="0" w:space="0" w:color="auto"/>
          </w:divBdr>
        </w:div>
        <w:div w:id="1862205610">
          <w:marLeft w:val="806"/>
          <w:marRight w:val="0"/>
          <w:marTop w:val="0"/>
          <w:marBottom w:val="0"/>
          <w:divBdr>
            <w:top w:val="none" w:sz="0" w:space="0" w:color="auto"/>
            <w:left w:val="none" w:sz="0" w:space="0" w:color="auto"/>
            <w:bottom w:val="none" w:sz="0" w:space="0" w:color="auto"/>
            <w:right w:val="none" w:sz="0" w:space="0" w:color="auto"/>
          </w:divBdr>
        </w:div>
      </w:divsChild>
    </w:div>
    <w:div w:id="21452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nbAM9m8d6pFzkA" TargetMode="External"/><Relationship Id="rId3" Type="http://schemas.openxmlformats.org/officeDocument/2006/relationships/settings" Target="settings.xml"/><Relationship Id="rId7" Type="http://schemas.openxmlformats.org/officeDocument/2006/relationships/hyperlink" Target="https://ru.wikipedia.org/wiki/%D0%A4%D0%B0%D1%80%D1%84%D0%BE%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1842</Words>
  <Characters>10505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 Тимирбулатов</dc:creator>
  <cp:keywords/>
  <dc:description/>
  <cp:lastModifiedBy>Ksenya Denisova</cp:lastModifiedBy>
  <cp:revision>45</cp:revision>
  <dcterms:created xsi:type="dcterms:W3CDTF">2022-12-06T15:52:00Z</dcterms:created>
  <dcterms:modified xsi:type="dcterms:W3CDTF">2025-02-27T18:55:00Z</dcterms:modified>
</cp:coreProperties>
</file>